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8BEA" w14:textId="4480BF42" w:rsidR="00252C6E" w:rsidRPr="002A29F4" w:rsidRDefault="389BD1F6" w:rsidP="00252C6E">
      <w:pPr>
        <w:jc w:val="center"/>
        <w:rPr>
          <w:rFonts w:cstheme="minorHAnsi"/>
          <w:b/>
          <w:bCs/>
          <w:sz w:val="28"/>
          <w:szCs w:val="28"/>
        </w:rPr>
      </w:pPr>
      <w:r w:rsidRPr="6DB5680F">
        <w:rPr>
          <w:b/>
          <w:bCs/>
          <w:sz w:val="28"/>
          <w:szCs w:val="28"/>
        </w:rPr>
        <w:t>RETROSPECTIVE RESEARCH PROTOCOL</w:t>
      </w:r>
    </w:p>
    <w:p w14:paraId="58A74669" w14:textId="77777777" w:rsidR="00252C6E" w:rsidRDefault="00252C6E" w:rsidP="00252C6E">
      <w:pPr>
        <w:jc w:val="center"/>
        <w:rPr>
          <w:rFonts w:cstheme="minorHAnsi"/>
          <w:b/>
          <w:bCs/>
          <w:sz w:val="28"/>
          <w:szCs w:val="28"/>
        </w:rPr>
      </w:pPr>
    </w:p>
    <w:p w14:paraId="6E501FA7" w14:textId="77777777" w:rsidR="00051E18" w:rsidRPr="002A29F4" w:rsidRDefault="00051E18" w:rsidP="00252C6E">
      <w:pPr>
        <w:jc w:val="center"/>
        <w:rPr>
          <w:rFonts w:cstheme="minorHAnsi"/>
          <w:b/>
          <w:bCs/>
          <w:sz w:val="28"/>
          <w:szCs w:val="28"/>
        </w:rPr>
      </w:pPr>
    </w:p>
    <w:p w14:paraId="19FC981A" w14:textId="160C1D06" w:rsidR="00252C6E" w:rsidRPr="002A29F4" w:rsidRDefault="389BD1F6" w:rsidP="6DB5680F">
      <w:pPr>
        <w:jc w:val="center"/>
        <w:rPr>
          <w:b/>
          <w:bCs/>
          <w:color w:val="FF0000"/>
          <w:sz w:val="28"/>
          <w:szCs w:val="28"/>
        </w:rPr>
      </w:pPr>
      <w:r w:rsidRPr="6DB5680F">
        <w:rPr>
          <w:b/>
          <w:bCs/>
          <w:color w:val="FF0000"/>
          <w:sz w:val="28"/>
          <w:szCs w:val="28"/>
        </w:rPr>
        <w:t>Title of Study</w:t>
      </w:r>
    </w:p>
    <w:p w14:paraId="36A84D7D" w14:textId="77777777" w:rsidR="00252C6E" w:rsidRDefault="00252C6E" w:rsidP="00252C6E">
      <w:pPr>
        <w:jc w:val="center"/>
        <w:rPr>
          <w:rFonts w:cstheme="minorHAnsi"/>
          <w:b/>
          <w:bCs/>
          <w:sz w:val="28"/>
          <w:szCs w:val="28"/>
        </w:rPr>
      </w:pPr>
    </w:p>
    <w:p w14:paraId="7409DD50" w14:textId="77777777" w:rsidR="00051E18" w:rsidRPr="002A29F4" w:rsidRDefault="00051E18" w:rsidP="00252C6E">
      <w:pPr>
        <w:jc w:val="center"/>
        <w:rPr>
          <w:rFonts w:cstheme="minorHAnsi"/>
          <w:b/>
          <w:bCs/>
          <w:sz w:val="28"/>
          <w:szCs w:val="28"/>
        </w:rPr>
      </w:pPr>
    </w:p>
    <w:p w14:paraId="70023417" w14:textId="746B9995" w:rsidR="00252C6E" w:rsidRPr="002A29F4" w:rsidRDefault="00051E18" w:rsidP="00252C6E">
      <w:pPr>
        <w:jc w:val="center"/>
        <w:rPr>
          <w:rFonts w:cstheme="minorHAnsi"/>
          <w:sz w:val="28"/>
          <w:szCs w:val="28"/>
        </w:rPr>
      </w:pPr>
      <w:r>
        <w:rPr>
          <w:rFonts w:cstheme="minorHAnsi"/>
          <w:sz w:val="28"/>
          <w:szCs w:val="28"/>
        </w:rPr>
        <w:t>Hatton</w:t>
      </w:r>
      <w:r w:rsidR="00252C6E" w:rsidRPr="002A29F4">
        <w:rPr>
          <w:rFonts w:cstheme="minorHAnsi"/>
          <w:sz w:val="28"/>
          <w:szCs w:val="28"/>
        </w:rPr>
        <w:t xml:space="preserve"> Number</w:t>
      </w:r>
      <w:r w:rsidR="00D75083">
        <w:rPr>
          <w:rFonts w:cstheme="minorHAnsi"/>
          <w:sz w:val="28"/>
          <w:szCs w:val="28"/>
        </w:rPr>
        <w:t>: YY-###</w:t>
      </w:r>
    </w:p>
    <w:p w14:paraId="3914163E" w14:textId="5123CDC9" w:rsidR="00252C6E" w:rsidRPr="002A29F4" w:rsidRDefault="00051E18" w:rsidP="00252C6E">
      <w:pPr>
        <w:rPr>
          <w:rFonts w:cstheme="minorHAnsi"/>
          <w:sz w:val="28"/>
          <w:szCs w:val="28"/>
        </w:rPr>
      </w:pPr>
      <w:r>
        <w:rPr>
          <w:sz w:val="28"/>
          <w:szCs w:val="28"/>
        </w:rPr>
        <w:t xml:space="preserve">                                                  </w:t>
      </w:r>
      <w:r w:rsidR="389BD1F6" w:rsidRPr="6DB5680F">
        <w:rPr>
          <w:sz w:val="28"/>
          <w:szCs w:val="28"/>
        </w:rPr>
        <w:t>Version</w:t>
      </w:r>
      <w:r w:rsidR="04974355" w:rsidRPr="6DB5680F">
        <w:rPr>
          <w:sz w:val="28"/>
          <w:szCs w:val="28"/>
        </w:rPr>
        <w:t xml:space="preserve"> </w:t>
      </w:r>
      <w:r w:rsidR="389BD1F6" w:rsidRPr="6DB5680F">
        <w:rPr>
          <w:sz w:val="28"/>
          <w:szCs w:val="28"/>
        </w:rPr>
        <w:t xml:space="preserve">Date: </w:t>
      </w:r>
      <w:r w:rsidR="45E0EF3D" w:rsidRPr="6DB5680F">
        <w:rPr>
          <w:sz w:val="28"/>
          <w:szCs w:val="28"/>
        </w:rPr>
        <w:t>MM</w:t>
      </w:r>
      <w:r w:rsidR="389BD1F6" w:rsidRPr="6DB5680F">
        <w:rPr>
          <w:sz w:val="28"/>
          <w:szCs w:val="28"/>
        </w:rPr>
        <w:t>-</w:t>
      </w:r>
      <w:r w:rsidR="45E0EF3D" w:rsidRPr="6DB5680F">
        <w:rPr>
          <w:sz w:val="28"/>
          <w:szCs w:val="28"/>
        </w:rPr>
        <w:t>DD-YYYY</w:t>
      </w:r>
    </w:p>
    <w:p w14:paraId="4BDFCBAE" w14:textId="77777777" w:rsidR="00252C6E" w:rsidRDefault="00252C6E" w:rsidP="00252C6E">
      <w:pPr>
        <w:rPr>
          <w:rFonts w:cstheme="minorHAnsi"/>
          <w:sz w:val="28"/>
          <w:szCs w:val="28"/>
        </w:rPr>
      </w:pPr>
    </w:p>
    <w:p w14:paraId="71EF0C81" w14:textId="77777777" w:rsidR="00051E18" w:rsidRDefault="00051E18" w:rsidP="00252C6E">
      <w:pPr>
        <w:rPr>
          <w:rFonts w:cstheme="minorHAnsi"/>
          <w:sz w:val="28"/>
          <w:szCs w:val="28"/>
        </w:rPr>
      </w:pPr>
    </w:p>
    <w:p w14:paraId="6B724006" w14:textId="77777777" w:rsidR="00051E18" w:rsidRPr="002A29F4" w:rsidRDefault="00051E18" w:rsidP="00252C6E">
      <w:pPr>
        <w:rPr>
          <w:rFonts w:cstheme="minorHAnsi"/>
          <w:sz w:val="28"/>
          <w:szCs w:val="28"/>
        </w:rPr>
      </w:pPr>
    </w:p>
    <w:tbl>
      <w:tblPr>
        <w:tblStyle w:val="TableGrid"/>
        <w:tblW w:w="9350" w:type="dxa"/>
        <w:tblLook w:val="04A0" w:firstRow="1" w:lastRow="0" w:firstColumn="1" w:lastColumn="0" w:noHBand="0" w:noVBand="1"/>
      </w:tblPr>
      <w:tblGrid>
        <w:gridCol w:w="3135"/>
        <w:gridCol w:w="6215"/>
      </w:tblGrid>
      <w:tr w:rsidR="00D75083" w14:paraId="532E0E2C" w14:textId="77777777" w:rsidTr="00051E18">
        <w:trPr>
          <w:trHeight w:val="300"/>
        </w:trPr>
        <w:tc>
          <w:tcPr>
            <w:tcW w:w="3135" w:type="dxa"/>
            <w:vAlign w:val="center"/>
          </w:tcPr>
          <w:p w14:paraId="4846177E" w14:textId="33801BFE" w:rsidR="00D75083" w:rsidRPr="002A29F4" w:rsidRDefault="00D75083" w:rsidP="00051E18">
            <w:pPr>
              <w:jc w:val="center"/>
              <w:rPr>
                <w:rFonts w:cstheme="minorHAnsi"/>
                <w:b/>
                <w:bCs/>
                <w:sz w:val="28"/>
                <w:szCs w:val="28"/>
              </w:rPr>
            </w:pPr>
            <w:r w:rsidRPr="002A29F4">
              <w:rPr>
                <w:rFonts w:cstheme="minorHAnsi"/>
                <w:b/>
                <w:bCs/>
                <w:sz w:val="24"/>
                <w:szCs w:val="24"/>
              </w:rPr>
              <w:t>Principal Investigator:</w:t>
            </w:r>
          </w:p>
        </w:tc>
        <w:tc>
          <w:tcPr>
            <w:tcW w:w="6215" w:type="dxa"/>
            <w:vAlign w:val="center"/>
          </w:tcPr>
          <w:p w14:paraId="4C6FDD7C" w14:textId="77777777" w:rsidR="00D75083" w:rsidRDefault="00D75083" w:rsidP="00051E18">
            <w:pPr>
              <w:jc w:val="center"/>
              <w:rPr>
                <w:rFonts w:cstheme="minorHAnsi"/>
                <w:sz w:val="28"/>
                <w:szCs w:val="28"/>
              </w:rPr>
            </w:pPr>
          </w:p>
          <w:p w14:paraId="60D6B441" w14:textId="77777777" w:rsidR="00D75083" w:rsidRDefault="00D75083" w:rsidP="00051E18">
            <w:pPr>
              <w:jc w:val="center"/>
              <w:rPr>
                <w:rFonts w:cstheme="minorHAnsi"/>
                <w:sz w:val="28"/>
                <w:szCs w:val="28"/>
              </w:rPr>
            </w:pPr>
          </w:p>
          <w:p w14:paraId="44001B8F" w14:textId="77777777" w:rsidR="00D75083" w:rsidRDefault="00D75083" w:rsidP="00051E18">
            <w:pPr>
              <w:jc w:val="center"/>
              <w:rPr>
                <w:rFonts w:cstheme="minorHAnsi"/>
                <w:sz w:val="28"/>
                <w:szCs w:val="28"/>
              </w:rPr>
            </w:pPr>
          </w:p>
        </w:tc>
      </w:tr>
      <w:tr w:rsidR="00D75083" w14:paraId="3D17763A" w14:textId="77777777" w:rsidTr="00051E18">
        <w:trPr>
          <w:trHeight w:val="300"/>
        </w:trPr>
        <w:tc>
          <w:tcPr>
            <w:tcW w:w="3135" w:type="dxa"/>
            <w:vAlign w:val="center"/>
          </w:tcPr>
          <w:p w14:paraId="28E283EE" w14:textId="4C803444" w:rsidR="00D75083" w:rsidRPr="002A29F4" w:rsidRDefault="00D75083" w:rsidP="00051E18">
            <w:pPr>
              <w:jc w:val="center"/>
              <w:rPr>
                <w:rFonts w:cstheme="minorHAnsi"/>
                <w:b/>
                <w:bCs/>
                <w:sz w:val="28"/>
                <w:szCs w:val="28"/>
              </w:rPr>
            </w:pPr>
            <w:r w:rsidRPr="002A29F4">
              <w:rPr>
                <w:rFonts w:cstheme="minorHAnsi"/>
                <w:b/>
                <w:bCs/>
                <w:sz w:val="24"/>
                <w:szCs w:val="24"/>
              </w:rPr>
              <w:t>Research Team:</w:t>
            </w:r>
          </w:p>
        </w:tc>
        <w:tc>
          <w:tcPr>
            <w:tcW w:w="6215" w:type="dxa"/>
            <w:vAlign w:val="center"/>
          </w:tcPr>
          <w:p w14:paraId="7D7DD3C9" w14:textId="77777777" w:rsidR="00D75083" w:rsidRDefault="00D75083" w:rsidP="00051E18">
            <w:pPr>
              <w:jc w:val="center"/>
              <w:rPr>
                <w:rFonts w:cstheme="minorHAnsi"/>
                <w:sz w:val="28"/>
                <w:szCs w:val="28"/>
              </w:rPr>
            </w:pPr>
          </w:p>
          <w:p w14:paraId="3C079274" w14:textId="77777777" w:rsidR="00D75083" w:rsidRDefault="00D75083" w:rsidP="00051E18">
            <w:pPr>
              <w:jc w:val="center"/>
              <w:rPr>
                <w:rFonts w:cstheme="minorHAnsi"/>
                <w:sz w:val="28"/>
                <w:szCs w:val="28"/>
              </w:rPr>
            </w:pPr>
          </w:p>
          <w:p w14:paraId="14EC020D" w14:textId="77777777" w:rsidR="00D75083" w:rsidRDefault="00D75083" w:rsidP="00051E18">
            <w:pPr>
              <w:jc w:val="center"/>
              <w:rPr>
                <w:rFonts w:cstheme="minorHAnsi"/>
                <w:sz w:val="28"/>
                <w:szCs w:val="28"/>
              </w:rPr>
            </w:pPr>
          </w:p>
        </w:tc>
      </w:tr>
      <w:tr w:rsidR="00D75083" w14:paraId="42771036" w14:textId="77777777" w:rsidTr="00051E18">
        <w:trPr>
          <w:trHeight w:val="630"/>
        </w:trPr>
        <w:tc>
          <w:tcPr>
            <w:tcW w:w="3135" w:type="dxa"/>
            <w:vAlign w:val="center"/>
          </w:tcPr>
          <w:p w14:paraId="481F702D" w14:textId="4E40FA52" w:rsidR="00D75083" w:rsidRPr="002A29F4" w:rsidRDefault="00D75083" w:rsidP="00051E18">
            <w:pPr>
              <w:jc w:val="center"/>
              <w:rPr>
                <w:rFonts w:cstheme="minorHAnsi"/>
                <w:b/>
                <w:bCs/>
                <w:sz w:val="28"/>
                <w:szCs w:val="28"/>
              </w:rPr>
            </w:pPr>
            <w:r w:rsidRPr="002A29F4">
              <w:rPr>
                <w:rFonts w:cstheme="minorHAnsi"/>
                <w:b/>
                <w:bCs/>
                <w:sz w:val="24"/>
                <w:szCs w:val="24"/>
              </w:rPr>
              <w:t>Study Location(s):</w:t>
            </w:r>
          </w:p>
        </w:tc>
        <w:tc>
          <w:tcPr>
            <w:tcW w:w="6215" w:type="dxa"/>
            <w:vAlign w:val="center"/>
          </w:tcPr>
          <w:p w14:paraId="749BC9D7" w14:textId="77777777" w:rsidR="00D75083" w:rsidRDefault="00D75083" w:rsidP="00051E18">
            <w:pPr>
              <w:jc w:val="center"/>
              <w:rPr>
                <w:rFonts w:cstheme="minorHAnsi"/>
                <w:sz w:val="28"/>
                <w:szCs w:val="28"/>
              </w:rPr>
            </w:pPr>
          </w:p>
          <w:p w14:paraId="4BE18538" w14:textId="20EE4A31" w:rsidR="00D75083" w:rsidRDefault="00D75083" w:rsidP="00051E18">
            <w:pPr>
              <w:jc w:val="center"/>
              <w:rPr>
                <w:sz w:val="28"/>
                <w:szCs w:val="28"/>
              </w:rPr>
            </w:pPr>
          </w:p>
          <w:p w14:paraId="791F57C5" w14:textId="77777777" w:rsidR="00D75083" w:rsidRDefault="00D75083" w:rsidP="00051E18">
            <w:pPr>
              <w:jc w:val="center"/>
              <w:rPr>
                <w:rFonts w:cstheme="minorHAnsi"/>
                <w:sz w:val="28"/>
                <w:szCs w:val="28"/>
              </w:rPr>
            </w:pPr>
          </w:p>
        </w:tc>
      </w:tr>
      <w:tr w:rsidR="6DB5680F" w14:paraId="55306ABC" w14:textId="77777777" w:rsidTr="00051E18">
        <w:trPr>
          <w:trHeight w:val="465"/>
        </w:trPr>
        <w:tc>
          <w:tcPr>
            <w:tcW w:w="3135" w:type="dxa"/>
            <w:vAlign w:val="center"/>
          </w:tcPr>
          <w:p w14:paraId="44C87F96" w14:textId="7A683ADF" w:rsidR="7929FF2C" w:rsidRDefault="7929FF2C" w:rsidP="00051E18">
            <w:pPr>
              <w:jc w:val="center"/>
              <w:rPr>
                <w:b/>
                <w:bCs/>
                <w:sz w:val="28"/>
                <w:szCs w:val="28"/>
              </w:rPr>
            </w:pPr>
            <w:r w:rsidRPr="6DB5680F">
              <w:rPr>
                <w:b/>
                <w:bCs/>
                <w:sz w:val="24"/>
                <w:szCs w:val="24"/>
              </w:rPr>
              <w:t>Funding Source:</w:t>
            </w:r>
          </w:p>
          <w:p w14:paraId="7D06B1EF" w14:textId="65D52949" w:rsidR="6DB5680F" w:rsidRDefault="6DB5680F" w:rsidP="00051E18">
            <w:pPr>
              <w:jc w:val="center"/>
              <w:rPr>
                <w:b/>
                <w:bCs/>
                <w:sz w:val="24"/>
                <w:szCs w:val="24"/>
              </w:rPr>
            </w:pPr>
          </w:p>
        </w:tc>
        <w:tc>
          <w:tcPr>
            <w:tcW w:w="6215" w:type="dxa"/>
            <w:vAlign w:val="center"/>
          </w:tcPr>
          <w:p w14:paraId="1A9FB7F4" w14:textId="0E06D190" w:rsidR="6DB5680F" w:rsidRDefault="6DB5680F" w:rsidP="00051E18">
            <w:pPr>
              <w:jc w:val="center"/>
              <w:rPr>
                <w:sz w:val="28"/>
                <w:szCs w:val="28"/>
              </w:rPr>
            </w:pPr>
          </w:p>
          <w:p w14:paraId="6C8B8D7D" w14:textId="038EB84A" w:rsidR="6DB5680F" w:rsidRDefault="6DB5680F" w:rsidP="00051E18">
            <w:pPr>
              <w:jc w:val="center"/>
              <w:rPr>
                <w:sz w:val="28"/>
                <w:szCs w:val="28"/>
              </w:rPr>
            </w:pPr>
          </w:p>
          <w:p w14:paraId="4A6501EB" w14:textId="4B8D4B4D" w:rsidR="6DB5680F" w:rsidRDefault="6DB5680F" w:rsidP="00051E18">
            <w:pPr>
              <w:jc w:val="center"/>
              <w:rPr>
                <w:sz w:val="28"/>
                <w:szCs w:val="28"/>
              </w:rPr>
            </w:pPr>
          </w:p>
        </w:tc>
      </w:tr>
      <w:tr w:rsidR="00D75083" w14:paraId="32EDEC24" w14:textId="77777777" w:rsidTr="00051E18">
        <w:trPr>
          <w:trHeight w:val="1395"/>
        </w:trPr>
        <w:tc>
          <w:tcPr>
            <w:tcW w:w="3135" w:type="dxa"/>
            <w:vAlign w:val="center"/>
          </w:tcPr>
          <w:p w14:paraId="1163B87E" w14:textId="2766268B" w:rsidR="00D75083" w:rsidRPr="002A29F4" w:rsidRDefault="3C6EDFC6" w:rsidP="00051E18">
            <w:pPr>
              <w:jc w:val="center"/>
              <w:rPr>
                <w:b/>
                <w:bCs/>
                <w:sz w:val="24"/>
                <w:szCs w:val="24"/>
              </w:rPr>
            </w:pPr>
            <w:r w:rsidRPr="6DB5680F">
              <w:rPr>
                <w:b/>
                <w:bCs/>
                <w:sz w:val="24"/>
                <w:szCs w:val="24"/>
              </w:rPr>
              <w:t>Original Protocol</w:t>
            </w:r>
            <w:r w:rsidR="599008DC" w:rsidRPr="6DB5680F">
              <w:rPr>
                <w:b/>
                <w:bCs/>
                <w:sz w:val="24"/>
                <w:szCs w:val="24"/>
              </w:rPr>
              <w:t xml:space="preserve"> Template</w:t>
            </w:r>
          </w:p>
        </w:tc>
        <w:tc>
          <w:tcPr>
            <w:tcW w:w="6215" w:type="dxa"/>
            <w:vAlign w:val="center"/>
          </w:tcPr>
          <w:p w14:paraId="39A96755" w14:textId="098599EC" w:rsidR="00D75083" w:rsidRDefault="599008DC" w:rsidP="00051E18">
            <w:pPr>
              <w:jc w:val="center"/>
              <w:rPr>
                <w:sz w:val="28"/>
                <w:szCs w:val="28"/>
              </w:rPr>
            </w:pPr>
            <w:r w:rsidRPr="6DB5680F">
              <w:rPr>
                <w:sz w:val="28"/>
                <w:szCs w:val="28"/>
              </w:rPr>
              <w:t>23JUL2024</w:t>
            </w:r>
          </w:p>
        </w:tc>
      </w:tr>
      <w:tr w:rsidR="6DB5680F" w14:paraId="1B9A4646" w14:textId="77777777" w:rsidTr="00051E18">
        <w:trPr>
          <w:trHeight w:val="360"/>
        </w:trPr>
        <w:tc>
          <w:tcPr>
            <w:tcW w:w="3135" w:type="dxa"/>
            <w:vAlign w:val="center"/>
          </w:tcPr>
          <w:p w14:paraId="59A7E8D3" w14:textId="6AD1E306" w:rsidR="3C6EDFC6" w:rsidRDefault="3C6EDFC6" w:rsidP="00051E18">
            <w:pPr>
              <w:jc w:val="center"/>
              <w:rPr>
                <w:b/>
                <w:bCs/>
                <w:sz w:val="24"/>
                <w:szCs w:val="24"/>
              </w:rPr>
            </w:pPr>
            <w:r w:rsidRPr="6DB5680F">
              <w:rPr>
                <w:b/>
                <w:bCs/>
                <w:sz w:val="24"/>
                <w:szCs w:val="24"/>
              </w:rPr>
              <w:t>Amendment 1</w:t>
            </w:r>
          </w:p>
        </w:tc>
        <w:tc>
          <w:tcPr>
            <w:tcW w:w="6215" w:type="dxa"/>
            <w:vAlign w:val="center"/>
          </w:tcPr>
          <w:p w14:paraId="0E52FA4D" w14:textId="2BF7282F" w:rsidR="3C6EDFC6" w:rsidRDefault="729EA979" w:rsidP="00051E18">
            <w:pPr>
              <w:jc w:val="center"/>
              <w:rPr>
                <w:sz w:val="28"/>
                <w:szCs w:val="28"/>
              </w:rPr>
            </w:pPr>
            <w:r w:rsidRPr="2B724059">
              <w:rPr>
                <w:sz w:val="28"/>
                <w:szCs w:val="28"/>
              </w:rPr>
              <w:t>1</w:t>
            </w:r>
            <w:r w:rsidR="67FC6117" w:rsidRPr="2B724059">
              <w:rPr>
                <w:sz w:val="28"/>
                <w:szCs w:val="28"/>
              </w:rPr>
              <w:t>0</w:t>
            </w:r>
            <w:r w:rsidRPr="2B724059">
              <w:rPr>
                <w:sz w:val="28"/>
                <w:szCs w:val="28"/>
              </w:rPr>
              <w:t>AUG2025</w:t>
            </w:r>
          </w:p>
        </w:tc>
      </w:tr>
    </w:tbl>
    <w:p w14:paraId="30D0B354" w14:textId="184AD887" w:rsidR="00D75083" w:rsidRDefault="00D75083" w:rsidP="6DB5680F">
      <w:pPr>
        <w:rPr>
          <w:sz w:val="28"/>
          <w:szCs w:val="28"/>
        </w:rPr>
      </w:pPr>
      <w:r w:rsidRPr="2B724059">
        <w:rPr>
          <w:sz w:val="28"/>
          <w:szCs w:val="28"/>
        </w:rPr>
        <w:br w:type="page"/>
      </w:r>
    </w:p>
    <w:p w14:paraId="4606F6DA" w14:textId="0C085175" w:rsidR="06AFE077" w:rsidRPr="00EC5B8B" w:rsidRDefault="06AFE077" w:rsidP="2B724059">
      <w:pPr>
        <w:rPr>
          <w:b/>
          <w:bCs/>
          <w:sz w:val="28"/>
          <w:szCs w:val="28"/>
        </w:rPr>
      </w:pPr>
      <w:r w:rsidRPr="00EC5B8B">
        <w:rPr>
          <w:b/>
          <w:bCs/>
          <w:sz w:val="28"/>
          <w:szCs w:val="28"/>
        </w:rPr>
        <w:lastRenderedPageBreak/>
        <w:t>Amendment History</w:t>
      </w:r>
    </w:p>
    <w:tbl>
      <w:tblPr>
        <w:tblStyle w:val="TableGrid"/>
        <w:tblW w:w="9360" w:type="dxa"/>
        <w:tblLayout w:type="fixed"/>
        <w:tblLook w:val="06A0" w:firstRow="1" w:lastRow="0" w:firstColumn="1" w:lastColumn="0" w:noHBand="1" w:noVBand="1"/>
      </w:tblPr>
      <w:tblGrid>
        <w:gridCol w:w="4275"/>
        <w:gridCol w:w="5085"/>
      </w:tblGrid>
      <w:tr w:rsidR="6DB5680F" w14:paraId="72365B3A" w14:textId="77777777" w:rsidTr="00EC5B8B">
        <w:trPr>
          <w:trHeight w:val="300"/>
        </w:trPr>
        <w:tc>
          <w:tcPr>
            <w:tcW w:w="4275" w:type="dxa"/>
          </w:tcPr>
          <w:p w14:paraId="592589BA" w14:textId="48FC3D7A" w:rsidR="06AFE077" w:rsidRPr="00EC5B8B" w:rsidRDefault="06AFE077" w:rsidP="2B724059">
            <w:pPr>
              <w:rPr>
                <w:b/>
                <w:bCs/>
                <w:sz w:val="28"/>
                <w:szCs w:val="28"/>
              </w:rPr>
            </w:pPr>
            <w:r w:rsidRPr="00EC5B8B">
              <w:rPr>
                <w:b/>
                <w:bCs/>
                <w:sz w:val="28"/>
                <w:szCs w:val="28"/>
              </w:rPr>
              <w:t>Field</w:t>
            </w:r>
          </w:p>
        </w:tc>
        <w:tc>
          <w:tcPr>
            <w:tcW w:w="5085" w:type="dxa"/>
          </w:tcPr>
          <w:p w14:paraId="55AFB996" w14:textId="062D746F" w:rsidR="06AFE077" w:rsidRPr="00EC5B8B" w:rsidRDefault="06AFE077" w:rsidP="2B724059">
            <w:pPr>
              <w:rPr>
                <w:b/>
                <w:bCs/>
                <w:sz w:val="28"/>
                <w:szCs w:val="28"/>
              </w:rPr>
            </w:pPr>
            <w:r w:rsidRPr="00EC5B8B">
              <w:rPr>
                <w:b/>
                <w:bCs/>
                <w:sz w:val="28"/>
                <w:szCs w:val="28"/>
              </w:rPr>
              <w:t>Description</w:t>
            </w:r>
          </w:p>
        </w:tc>
      </w:tr>
      <w:tr w:rsidR="6DB5680F" w14:paraId="430E9545" w14:textId="77777777" w:rsidTr="00EC5B8B">
        <w:trPr>
          <w:trHeight w:val="300"/>
        </w:trPr>
        <w:tc>
          <w:tcPr>
            <w:tcW w:w="4275" w:type="dxa"/>
            <w:vAlign w:val="center"/>
          </w:tcPr>
          <w:p w14:paraId="76A83154" w14:textId="38CFDC99" w:rsidR="06AFE077" w:rsidRPr="00EC5B8B" w:rsidRDefault="06AFE077" w:rsidP="2B724059">
            <w:pPr>
              <w:rPr>
                <w:b/>
                <w:bCs/>
                <w:sz w:val="28"/>
                <w:szCs w:val="28"/>
              </w:rPr>
            </w:pPr>
            <w:r w:rsidRPr="00EC5B8B">
              <w:rPr>
                <w:b/>
                <w:bCs/>
                <w:sz w:val="28"/>
                <w:szCs w:val="28"/>
              </w:rPr>
              <w:t>Amendment Number</w:t>
            </w:r>
          </w:p>
        </w:tc>
        <w:tc>
          <w:tcPr>
            <w:tcW w:w="5085" w:type="dxa"/>
          </w:tcPr>
          <w:p w14:paraId="50B2F43C" w14:textId="28121591" w:rsidR="06AFE077" w:rsidRDefault="06AFE077" w:rsidP="6DB5680F">
            <w:pPr>
              <w:rPr>
                <w:sz w:val="28"/>
                <w:szCs w:val="28"/>
              </w:rPr>
            </w:pPr>
            <w:r w:rsidRPr="2B724059">
              <w:rPr>
                <w:sz w:val="28"/>
                <w:szCs w:val="28"/>
              </w:rPr>
              <w:t>Amendment 1</w:t>
            </w:r>
          </w:p>
        </w:tc>
      </w:tr>
      <w:tr w:rsidR="6DB5680F" w14:paraId="3272E5E1" w14:textId="77777777" w:rsidTr="00EC5B8B">
        <w:trPr>
          <w:trHeight w:val="300"/>
        </w:trPr>
        <w:tc>
          <w:tcPr>
            <w:tcW w:w="4275" w:type="dxa"/>
            <w:vAlign w:val="center"/>
          </w:tcPr>
          <w:p w14:paraId="211DBA4A" w14:textId="14D884DB" w:rsidR="06AFE077" w:rsidRPr="00EC5B8B" w:rsidRDefault="06AFE077" w:rsidP="2B724059">
            <w:pPr>
              <w:rPr>
                <w:b/>
                <w:bCs/>
                <w:sz w:val="28"/>
                <w:szCs w:val="28"/>
              </w:rPr>
            </w:pPr>
            <w:r w:rsidRPr="00EC5B8B">
              <w:rPr>
                <w:b/>
                <w:bCs/>
                <w:sz w:val="28"/>
                <w:szCs w:val="28"/>
              </w:rPr>
              <w:t>Date of Amendment</w:t>
            </w:r>
          </w:p>
        </w:tc>
        <w:tc>
          <w:tcPr>
            <w:tcW w:w="5085" w:type="dxa"/>
          </w:tcPr>
          <w:p w14:paraId="4778E428" w14:textId="688DE77C" w:rsidR="06AFE077" w:rsidRDefault="06AFE077" w:rsidP="6DB5680F">
            <w:pPr>
              <w:rPr>
                <w:sz w:val="28"/>
                <w:szCs w:val="28"/>
              </w:rPr>
            </w:pPr>
            <w:r w:rsidRPr="2B724059">
              <w:rPr>
                <w:sz w:val="28"/>
                <w:szCs w:val="28"/>
              </w:rPr>
              <w:t>10AUG2025</w:t>
            </w:r>
          </w:p>
        </w:tc>
      </w:tr>
      <w:tr w:rsidR="6DB5680F" w14:paraId="2BB30F4E" w14:textId="77777777" w:rsidTr="00EC5B8B">
        <w:trPr>
          <w:trHeight w:val="300"/>
        </w:trPr>
        <w:tc>
          <w:tcPr>
            <w:tcW w:w="4275" w:type="dxa"/>
            <w:vAlign w:val="center"/>
          </w:tcPr>
          <w:p w14:paraId="5B6EFF35" w14:textId="0C988061" w:rsidR="06AFE077" w:rsidRPr="00EC5B8B" w:rsidRDefault="06AFE077" w:rsidP="2B724059">
            <w:pPr>
              <w:rPr>
                <w:b/>
                <w:bCs/>
                <w:sz w:val="28"/>
                <w:szCs w:val="28"/>
              </w:rPr>
            </w:pPr>
            <w:r w:rsidRPr="00EC5B8B">
              <w:rPr>
                <w:b/>
                <w:bCs/>
                <w:sz w:val="28"/>
                <w:szCs w:val="28"/>
              </w:rPr>
              <w:t>Sections Modified</w:t>
            </w:r>
          </w:p>
        </w:tc>
        <w:tc>
          <w:tcPr>
            <w:tcW w:w="5085" w:type="dxa"/>
          </w:tcPr>
          <w:p w14:paraId="14295D5B" w14:textId="4DEE0136" w:rsidR="231905E9" w:rsidRDefault="14D5C1D5" w:rsidP="6DB5680F">
            <w:pPr>
              <w:rPr>
                <w:sz w:val="28"/>
                <w:szCs w:val="28"/>
              </w:rPr>
            </w:pPr>
            <w:r w:rsidRPr="2B724059">
              <w:rPr>
                <w:sz w:val="28"/>
                <w:szCs w:val="28"/>
              </w:rPr>
              <w:t>Section 4.1 (Study Population), Section 7 (Sample Size Determination)</w:t>
            </w:r>
            <w:r w:rsidR="30523FB7" w:rsidRPr="2B724059">
              <w:rPr>
                <w:sz w:val="28"/>
                <w:szCs w:val="28"/>
              </w:rPr>
              <w:t>, and Section 8 (Ethical Consideration)</w:t>
            </w:r>
          </w:p>
        </w:tc>
      </w:tr>
      <w:tr w:rsidR="2B724059" w14:paraId="418C3372" w14:textId="77777777" w:rsidTr="00EC5B8B">
        <w:trPr>
          <w:trHeight w:val="300"/>
        </w:trPr>
        <w:tc>
          <w:tcPr>
            <w:tcW w:w="4275" w:type="dxa"/>
            <w:vAlign w:val="center"/>
          </w:tcPr>
          <w:p w14:paraId="6CDE3C1F" w14:textId="7D67AC97" w:rsidR="30523FB7" w:rsidRDefault="30523FB7" w:rsidP="2B724059">
            <w:pPr>
              <w:rPr>
                <w:b/>
                <w:bCs/>
                <w:sz w:val="28"/>
                <w:szCs w:val="28"/>
              </w:rPr>
            </w:pPr>
            <w:r w:rsidRPr="00EC5B8B">
              <w:rPr>
                <w:b/>
                <w:bCs/>
                <w:sz w:val="28"/>
                <w:szCs w:val="28"/>
              </w:rPr>
              <w:t>Nature of Changes</w:t>
            </w:r>
          </w:p>
        </w:tc>
        <w:tc>
          <w:tcPr>
            <w:tcW w:w="5085" w:type="dxa"/>
          </w:tcPr>
          <w:p w14:paraId="28E51DEA" w14:textId="6B4B0A2E" w:rsidR="2B724059" w:rsidRDefault="2B724059" w:rsidP="2B724059">
            <w:pPr>
              <w:rPr>
                <w:sz w:val="28"/>
                <w:szCs w:val="28"/>
              </w:rPr>
            </w:pPr>
          </w:p>
          <w:p w14:paraId="5126A59B" w14:textId="7DE75C22" w:rsidR="3E656F5B" w:rsidRDefault="3E656F5B" w:rsidP="2B724059">
            <w:r w:rsidRPr="00EC5B8B">
              <w:rPr>
                <w:b/>
                <w:bCs/>
                <w:sz w:val="28"/>
                <w:szCs w:val="28"/>
              </w:rPr>
              <w:t>Section 4.1</w:t>
            </w:r>
            <w:r w:rsidRPr="2B724059">
              <w:rPr>
                <w:sz w:val="28"/>
                <w:szCs w:val="28"/>
              </w:rPr>
              <w:t xml:space="preserve"> – Study Population</w:t>
            </w:r>
            <w:r>
              <w:br/>
            </w:r>
            <w:r w:rsidRPr="2B724059">
              <w:rPr>
                <w:sz w:val="28"/>
                <w:szCs w:val="28"/>
              </w:rPr>
              <w:t xml:space="preserve"> Language has been added to clarify that the estimated sample size should be stated based on feasibility assessments using tools such as Slicer Dicer or publicly available databases.</w:t>
            </w:r>
          </w:p>
          <w:p w14:paraId="66FDE187" w14:textId="1EB8DE36" w:rsidR="2B724059" w:rsidRDefault="2B724059" w:rsidP="2B724059">
            <w:pPr>
              <w:rPr>
                <w:sz w:val="28"/>
                <w:szCs w:val="28"/>
              </w:rPr>
            </w:pPr>
            <w:r>
              <w:br/>
            </w:r>
            <w:r w:rsidR="3C66514F" w:rsidRPr="00EC5B8B">
              <w:rPr>
                <w:b/>
                <w:bCs/>
                <w:sz w:val="28"/>
                <w:szCs w:val="28"/>
              </w:rPr>
              <w:t>Section 7</w:t>
            </w:r>
            <w:r w:rsidR="3C66514F" w:rsidRPr="2B724059">
              <w:rPr>
                <w:sz w:val="28"/>
                <w:szCs w:val="28"/>
              </w:rPr>
              <w:t xml:space="preserve"> – Sample Size Determination</w:t>
            </w:r>
          </w:p>
          <w:p w14:paraId="5E40BCC6" w14:textId="66465FA5" w:rsidR="3C66514F" w:rsidRDefault="3C66514F" w:rsidP="2B724059">
            <w:pPr>
              <w:rPr>
                <w:sz w:val="28"/>
                <w:szCs w:val="28"/>
              </w:rPr>
            </w:pPr>
            <w:r w:rsidRPr="2B724059">
              <w:rPr>
                <w:sz w:val="28"/>
                <w:szCs w:val="28"/>
              </w:rPr>
              <w:t>A note has been included specifying that sample size determination should be described if applicable, to ensure transparency in retrospective feasibility.</w:t>
            </w:r>
          </w:p>
          <w:p w14:paraId="61FFE8D0" w14:textId="7E39E622" w:rsidR="2B724059" w:rsidRDefault="2B724059" w:rsidP="2B724059">
            <w:pPr>
              <w:rPr>
                <w:sz w:val="28"/>
                <w:szCs w:val="28"/>
              </w:rPr>
            </w:pPr>
          </w:p>
          <w:p w14:paraId="7F746296" w14:textId="6A9E3DF1" w:rsidR="2B724059" w:rsidRDefault="2B724059" w:rsidP="2B724059">
            <w:pPr>
              <w:rPr>
                <w:sz w:val="28"/>
                <w:szCs w:val="28"/>
              </w:rPr>
            </w:pPr>
            <w:r>
              <w:br/>
            </w:r>
            <w:r w:rsidR="429F483C" w:rsidRPr="00EC5B8B">
              <w:rPr>
                <w:b/>
                <w:bCs/>
                <w:sz w:val="28"/>
                <w:szCs w:val="28"/>
              </w:rPr>
              <w:t>Section 8</w:t>
            </w:r>
            <w:r w:rsidR="429F483C" w:rsidRPr="2B724059">
              <w:rPr>
                <w:sz w:val="28"/>
                <w:szCs w:val="28"/>
              </w:rPr>
              <w:t xml:space="preserve"> – Ethical Consideration</w:t>
            </w:r>
          </w:p>
          <w:p w14:paraId="5863CC16" w14:textId="4DA3CB1B" w:rsidR="429F483C" w:rsidRDefault="429F483C" w:rsidP="2B724059">
            <w:r w:rsidRPr="2B724059">
              <w:rPr>
                <w:sz w:val="28"/>
                <w:szCs w:val="28"/>
              </w:rPr>
              <w:t>Revised wording to explicitly state that the study will use de-identified data for analysis.</w:t>
            </w:r>
          </w:p>
          <w:p w14:paraId="0F183E8C" w14:textId="5C700804" w:rsidR="429F483C" w:rsidRDefault="429F483C" w:rsidP="2B724059">
            <w:pPr>
              <w:rPr>
                <w:sz w:val="28"/>
                <w:szCs w:val="28"/>
              </w:rPr>
            </w:pPr>
            <w:r w:rsidRPr="2B724059">
              <w:rPr>
                <w:sz w:val="28"/>
                <w:szCs w:val="28"/>
              </w:rPr>
              <w:t>Added language specifying that all documents will be maintained and destroyed in accordance with TriHealth Medical Records policies, ensuring compliance with institutional data governance.</w:t>
            </w:r>
            <w:r>
              <w:br/>
            </w:r>
          </w:p>
          <w:p w14:paraId="2FC1701C" w14:textId="1E4E3B8E" w:rsidR="2B724059" w:rsidRDefault="2B724059" w:rsidP="2B724059">
            <w:pPr>
              <w:rPr>
                <w:sz w:val="28"/>
                <w:szCs w:val="28"/>
              </w:rPr>
            </w:pPr>
          </w:p>
          <w:p w14:paraId="59C030B3" w14:textId="77769F78" w:rsidR="2B724059" w:rsidRDefault="2B724059" w:rsidP="2B724059">
            <w:pPr>
              <w:rPr>
                <w:sz w:val="28"/>
                <w:szCs w:val="28"/>
              </w:rPr>
            </w:pPr>
          </w:p>
        </w:tc>
      </w:tr>
    </w:tbl>
    <w:sdt>
      <w:sdtPr>
        <w:rPr>
          <w:rFonts w:asciiTheme="minorHAnsi" w:eastAsiaTheme="minorHAnsi" w:hAnsiTheme="minorHAnsi" w:cstheme="minorBidi"/>
          <w:color w:val="auto"/>
          <w:kern w:val="2"/>
          <w:sz w:val="22"/>
          <w:szCs w:val="22"/>
          <w14:ligatures w14:val="standardContextual"/>
        </w:rPr>
        <w:id w:val="1087869389"/>
        <w:docPartObj>
          <w:docPartGallery w:val="Table of Contents"/>
          <w:docPartUnique/>
        </w:docPartObj>
      </w:sdtPr>
      <w:sdtEndPr/>
      <w:sdtContent>
        <w:p w14:paraId="166C37BC" w14:textId="21710CDA" w:rsidR="000966F5" w:rsidRPr="002A29F4" w:rsidRDefault="000966F5" w:rsidP="2B724059">
          <w:pPr>
            <w:pStyle w:val="TOCHeading"/>
            <w:jc w:val="center"/>
            <w:rPr>
              <w:rFonts w:asciiTheme="minorHAnsi" w:hAnsiTheme="minorHAnsi" w:cstheme="minorBidi"/>
              <w:b/>
              <w:bCs/>
              <w:color w:val="auto"/>
            </w:rPr>
          </w:pPr>
          <w:r w:rsidRPr="2B724059">
            <w:rPr>
              <w:rFonts w:asciiTheme="minorHAnsi" w:hAnsiTheme="minorHAnsi" w:cstheme="minorBidi"/>
              <w:b/>
              <w:bCs/>
              <w:color w:val="auto"/>
            </w:rPr>
            <w:t>Table of Contents</w:t>
          </w:r>
        </w:p>
        <w:p w14:paraId="185CC80B" w14:textId="2FF92E6C" w:rsidR="00CF674A" w:rsidRDefault="00FA44B9">
          <w:pPr>
            <w:pStyle w:val="TOC1"/>
            <w:tabs>
              <w:tab w:val="right" w:leader="dot" w:pos="9350"/>
            </w:tabs>
            <w:rPr>
              <w:rFonts w:eastAsiaTheme="minorEastAsia"/>
              <w:noProof/>
              <w:sz w:val="24"/>
              <w:szCs w:val="24"/>
            </w:rPr>
          </w:pPr>
          <w:r>
            <w:fldChar w:fldCharType="begin"/>
          </w:r>
          <w:r w:rsidR="000966F5">
            <w:instrText>TOC \o "1-3" \z \u \h</w:instrText>
          </w:r>
          <w:r>
            <w:fldChar w:fldCharType="separate"/>
          </w:r>
          <w:hyperlink w:anchor="_Toc206659647" w:history="1">
            <w:r w:rsidR="00CF674A" w:rsidRPr="0045256B">
              <w:rPr>
                <w:rStyle w:val="Hyperlink"/>
                <w:b/>
                <w:bCs/>
                <w:noProof/>
              </w:rPr>
              <w:t>List of Abbreviations and Definition of Terms</w:t>
            </w:r>
            <w:r w:rsidR="00CF674A">
              <w:rPr>
                <w:noProof/>
                <w:webHidden/>
              </w:rPr>
              <w:tab/>
            </w:r>
            <w:r w:rsidR="00CF674A">
              <w:rPr>
                <w:noProof/>
                <w:webHidden/>
              </w:rPr>
              <w:fldChar w:fldCharType="begin"/>
            </w:r>
            <w:r w:rsidR="00CF674A">
              <w:rPr>
                <w:noProof/>
                <w:webHidden/>
              </w:rPr>
              <w:instrText xml:space="preserve"> PAGEREF _Toc206659647 \h </w:instrText>
            </w:r>
            <w:r w:rsidR="00CF674A">
              <w:rPr>
                <w:noProof/>
                <w:webHidden/>
              </w:rPr>
            </w:r>
            <w:r w:rsidR="00CF674A">
              <w:rPr>
                <w:noProof/>
                <w:webHidden/>
              </w:rPr>
              <w:fldChar w:fldCharType="separate"/>
            </w:r>
            <w:r w:rsidR="00AC217B">
              <w:rPr>
                <w:noProof/>
                <w:webHidden/>
              </w:rPr>
              <w:t>4</w:t>
            </w:r>
            <w:r w:rsidR="00CF674A">
              <w:rPr>
                <w:noProof/>
                <w:webHidden/>
              </w:rPr>
              <w:fldChar w:fldCharType="end"/>
            </w:r>
          </w:hyperlink>
        </w:p>
        <w:p w14:paraId="3A730C90" w14:textId="495DEDBB" w:rsidR="00CF674A" w:rsidRDefault="00CF674A">
          <w:pPr>
            <w:pStyle w:val="TOC1"/>
            <w:tabs>
              <w:tab w:val="left" w:pos="480"/>
              <w:tab w:val="right" w:leader="dot" w:pos="9350"/>
            </w:tabs>
            <w:rPr>
              <w:rFonts w:eastAsiaTheme="minorEastAsia"/>
              <w:noProof/>
              <w:sz w:val="24"/>
              <w:szCs w:val="24"/>
            </w:rPr>
          </w:pPr>
          <w:hyperlink w:anchor="_Toc206659648" w:history="1">
            <w:r w:rsidRPr="0045256B">
              <w:rPr>
                <w:rStyle w:val="Hyperlink"/>
                <w:b/>
                <w:bCs/>
                <w:noProof/>
              </w:rPr>
              <w:t>1.</w:t>
            </w:r>
            <w:r>
              <w:rPr>
                <w:rFonts w:eastAsiaTheme="minorEastAsia"/>
                <w:noProof/>
                <w:sz w:val="24"/>
                <w:szCs w:val="24"/>
              </w:rPr>
              <w:tab/>
            </w:r>
            <w:r w:rsidRPr="0045256B">
              <w:rPr>
                <w:rStyle w:val="Hyperlink"/>
                <w:b/>
                <w:bCs/>
                <w:noProof/>
              </w:rPr>
              <w:t>SYNOPSIS</w:t>
            </w:r>
            <w:r>
              <w:rPr>
                <w:noProof/>
                <w:webHidden/>
              </w:rPr>
              <w:tab/>
            </w:r>
            <w:r>
              <w:rPr>
                <w:noProof/>
                <w:webHidden/>
              </w:rPr>
              <w:fldChar w:fldCharType="begin"/>
            </w:r>
            <w:r>
              <w:rPr>
                <w:noProof/>
                <w:webHidden/>
              </w:rPr>
              <w:instrText xml:space="preserve"> PAGEREF _Toc206659648 \h </w:instrText>
            </w:r>
            <w:r>
              <w:rPr>
                <w:noProof/>
                <w:webHidden/>
              </w:rPr>
            </w:r>
            <w:r>
              <w:rPr>
                <w:noProof/>
                <w:webHidden/>
              </w:rPr>
              <w:fldChar w:fldCharType="separate"/>
            </w:r>
            <w:r w:rsidR="00AC217B">
              <w:rPr>
                <w:noProof/>
                <w:webHidden/>
              </w:rPr>
              <w:t>5</w:t>
            </w:r>
            <w:r>
              <w:rPr>
                <w:noProof/>
                <w:webHidden/>
              </w:rPr>
              <w:fldChar w:fldCharType="end"/>
            </w:r>
          </w:hyperlink>
        </w:p>
        <w:p w14:paraId="6AB5BD7D" w14:textId="4F937893" w:rsidR="00CF674A" w:rsidRDefault="00CF674A">
          <w:pPr>
            <w:pStyle w:val="TOC1"/>
            <w:tabs>
              <w:tab w:val="left" w:pos="480"/>
              <w:tab w:val="right" w:leader="dot" w:pos="9350"/>
            </w:tabs>
            <w:rPr>
              <w:rFonts w:eastAsiaTheme="minorEastAsia"/>
              <w:noProof/>
              <w:sz w:val="24"/>
              <w:szCs w:val="24"/>
            </w:rPr>
          </w:pPr>
          <w:hyperlink w:anchor="_Toc206659649" w:history="1">
            <w:r w:rsidRPr="0045256B">
              <w:rPr>
                <w:rStyle w:val="Hyperlink"/>
                <w:b/>
                <w:bCs/>
                <w:noProof/>
              </w:rPr>
              <w:t>2.</w:t>
            </w:r>
            <w:r>
              <w:rPr>
                <w:rFonts w:eastAsiaTheme="minorEastAsia"/>
                <w:noProof/>
                <w:sz w:val="24"/>
                <w:szCs w:val="24"/>
              </w:rPr>
              <w:tab/>
            </w:r>
            <w:r w:rsidRPr="0045256B">
              <w:rPr>
                <w:rStyle w:val="Hyperlink"/>
                <w:b/>
                <w:bCs/>
                <w:noProof/>
              </w:rPr>
              <w:t>BACKGROUND AND RATIONALE</w:t>
            </w:r>
            <w:r>
              <w:rPr>
                <w:noProof/>
                <w:webHidden/>
              </w:rPr>
              <w:tab/>
            </w:r>
            <w:r>
              <w:rPr>
                <w:noProof/>
                <w:webHidden/>
              </w:rPr>
              <w:fldChar w:fldCharType="begin"/>
            </w:r>
            <w:r>
              <w:rPr>
                <w:noProof/>
                <w:webHidden/>
              </w:rPr>
              <w:instrText xml:space="preserve"> PAGEREF _Toc206659649 \h </w:instrText>
            </w:r>
            <w:r>
              <w:rPr>
                <w:noProof/>
                <w:webHidden/>
              </w:rPr>
            </w:r>
            <w:r>
              <w:rPr>
                <w:noProof/>
                <w:webHidden/>
              </w:rPr>
              <w:fldChar w:fldCharType="separate"/>
            </w:r>
            <w:r w:rsidR="00AC217B">
              <w:rPr>
                <w:noProof/>
                <w:webHidden/>
              </w:rPr>
              <w:t>5</w:t>
            </w:r>
            <w:r>
              <w:rPr>
                <w:noProof/>
                <w:webHidden/>
              </w:rPr>
              <w:fldChar w:fldCharType="end"/>
            </w:r>
          </w:hyperlink>
        </w:p>
        <w:p w14:paraId="593341B2" w14:textId="092C92CF" w:rsidR="00CF674A" w:rsidRDefault="00CF674A">
          <w:pPr>
            <w:pStyle w:val="TOC1"/>
            <w:tabs>
              <w:tab w:val="left" w:pos="480"/>
              <w:tab w:val="right" w:leader="dot" w:pos="9350"/>
            </w:tabs>
            <w:rPr>
              <w:rFonts w:eastAsiaTheme="minorEastAsia"/>
              <w:noProof/>
              <w:sz w:val="24"/>
              <w:szCs w:val="24"/>
            </w:rPr>
          </w:pPr>
          <w:hyperlink w:anchor="_Toc206659650" w:history="1">
            <w:r w:rsidRPr="0045256B">
              <w:rPr>
                <w:rStyle w:val="Hyperlink"/>
                <w:b/>
                <w:bCs/>
                <w:noProof/>
              </w:rPr>
              <w:t>3.</w:t>
            </w:r>
            <w:r>
              <w:rPr>
                <w:rFonts w:eastAsiaTheme="minorEastAsia"/>
                <w:noProof/>
                <w:sz w:val="24"/>
                <w:szCs w:val="24"/>
              </w:rPr>
              <w:tab/>
            </w:r>
            <w:r w:rsidRPr="0045256B">
              <w:rPr>
                <w:rStyle w:val="Hyperlink"/>
                <w:b/>
                <w:bCs/>
                <w:noProof/>
              </w:rPr>
              <w:t>OBJECTIVES</w:t>
            </w:r>
            <w:r>
              <w:rPr>
                <w:noProof/>
                <w:webHidden/>
              </w:rPr>
              <w:tab/>
            </w:r>
            <w:r>
              <w:rPr>
                <w:noProof/>
                <w:webHidden/>
              </w:rPr>
              <w:fldChar w:fldCharType="begin"/>
            </w:r>
            <w:r>
              <w:rPr>
                <w:noProof/>
                <w:webHidden/>
              </w:rPr>
              <w:instrText xml:space="preserve"> PAGEREF _Toc206659650 \h </w:instrText>
            </w:r>
            <w:r>
              <w:rPr>
                <w:noProof/>
                <w:webHidden/>
              </w:rPr>
            </w:r>
            <w:r>
              <w:rPr>
                <w:noProof/>
                <w:webHidden/>
              </w:rPr>
              <w:fldChar w:fldCharType="separate"/>
            </w:r>
            <w:r w:rsidR="00AC217B">
              <w:rPr>
                <w:noProof/>
                <w:webHidden/>
              </w:rPr>
              <w:t>6</w:t>
            </w:r>
            <w:r>
              <w:rPr>
                <w:noProof/>
                <w:webHidden/>
              </w:rPr>
              <w:fldChar w:fldCharType="end"/>
            </w:r>
          </w:hyperlink>
        </w:p>
        <w:p w14:paraId="1E6C28FA" w14:textId="7FA8A975" w:rsidR="00CF674A" w:rsidRDefault="00CF674A">
          <w:pPr>
            <w:pStyle w:val="TOC2"/>
            <w:tabs>
              <w:tab w:val="left" w:pos="960"/>
              <w:tab w:val="right" w:leader="dot" w:pos="9350"/>
            </w:tabs>
            <w:rPr>
              <w:rFonts w:eastAsiaTheme="minorEastAsia"/>
              <w:noProof/>
              <w:sz w:val="24"/>
              <w:szCs w:val="24"/>
            </w:rPr>
          </w:pPr>
          <w:hyperlink w:anchor="_Toc206659651" w:history="1">
            <w:r w:rsidRPr="0045256B">
              <w:rPr>
                <w:rStyle w:val="Hyperlink"/>
                <w:b/>
                <w:bCs/>
                <w:noProof/>
              </w:rPr>
              <w:t>3.1</w:t>
            </w:r>
            <w:r>
              <w:rPr>
                <w:rFonts w:eastAsiaTheme="minorEastAsia"/>
                <w:noProof/>
                <w:sz w:val="24"/>
                <w:szCs w:val="24"/>
              </w:rPr>
              <w:tab/>
            </w:r>
            <w:r w:rsidRPr="0045256B">
              <w:rPr>
                <w:rStyle w:val="Hyperlink"/>
                <w:b/>
                <w:bCs/>
                <w:noProof/>
              </w:rPr>
              <w:t>Primary Objective</w:t>
            </w:r>
            <w:r>
              <w:rPr>
                <w:noProof/>
                <w:webHidden/>
              </w:rPr>
              <w:tab/>
            </w:r>
            <w:r>
              <w:rPr>
                <w:noProof/>
                <w:webHidden/>
              </w:rPr>
              <w:fldChar w:fldCharType="begin"/>
            </w:r>
            <w:r>
              <w:rPr>
                <w:noProof/>
                <w:webHidden/>
              </w:rPr>
              <w:instrText xml:space="preserve"> PAGEREF _Toc206659651 \h </w:instrText>
            </w:r>
            <w:r>
              <w:rPr>
                <w:noProof/>
                <w:webHidden/>
              </w:rPr>
            </w:r>
            <w:r>
              <w:rPr>
                <w:noProof/>
                <w:webHidden/>
              </w:rPr>
              <w:fldChar w:fldCharType="separate"/>
            </w:r>
            <w:r w:rsidR="00AC217B">
              <w:rPr>
                <w:noProof/>
                <w:webHidden/>
              </w:rPr>
              <w:t>6</w:t>
            </w:r>
            <w:r>
              <w:rPr>
                <w:noProof/>
                <w:webHidden/>
              </w:rPr>
              <w:fldChar w:fldCharType="end"/>
            </w:r>
          </w:hyperlink>
        </w:p>
        <w:p w14:paraId="366CB418" w14:textId="54FA2691" w:rsidR="00CF674A" w:rsidRDefault="00CF674A">
          <w:pPr>
            <w:pStyle w:val="TOC2"/>
            <w:tabs>
              <w:tab w:val="left" w:pos="960"/>
              <w:tab w:val="right" w:leader="dot" w:pos="9350"/>
            </w:tabs>
            <w:rPr>
              <w:rFonts w:eastAsiaTheme="minorEastAsia"/>
              <w:noProof/>
              <w:sz w:val="24"/>
              <w:szCs w:val="24"/>
            </w:rPr>
          </w:pPr>
          <w:hyperlink w:anchor="_Toc206659652" w:history="1">
            <w:r w:rsidRPr="0045256B">
              <w:rPr>
                <w:rStyle w:val="Hyperlink"/>
                <w:b/>
                <w:bCs/>
                <w:noProof/>
              </w:rPr>
              <w:t>3.2</w:t>
            </w:r>
            <w:r>
              <w:rPr>
                <w:rFonts w:eastAsiaTheme="minorEastAsia"/>
                <w:noProof/>
                <w:sz w:val="24"/>
                <w:szCs w:val="24"/>
              </w:rPr>
              <w:tab/>
            </w:r>
            <w:r w:rsidRPr="0045256B">
              <w:rPr>
                <w:rStyle w:val="Hyperlink"/>
                <w:b/>
                <w:bCs/>
                <w:noProof/>
              </w:rPr>
              <w:t>Secondary Objectives</w:t>
            </w:r>
            <w:r>
              <w:rPr>
                <w:noProof/>
                <w:webHidden/>
              </w:rPr>
              <w:tab/>
            </w:r>
            <w:r>
              <w:rPr>
                <w:noProof/>
                <w:webHidden/>
              </w:rPr>
              <w:fldChar w:fldCharType="begin"/>
            </w:r>
            <w:r>
              <w:rPr>
                <w:noProof/>
                <w:webHidden/>
              </w:rPr>
              <w:instrText xml:space="preserve"> PAGEREF _Toc206659652 \h </w:instrText>
            </w:r>
            <w:r>
              <w:rPr>
                <w:noProof/>
                <w:webHidden/>
              </w:rPr>
            </w:r>
            <w:r>
              <w:rPr>
                <w:noProof/>
                <w:webHidden/>
              </w:rPr>
              <w:fldChar w:fldCharType="separate"/>
            </w:r>
            <w:r w:rsidR="00AC217B">
              <w:rPr>
                <w:noProof/>
                <w:webHidden/>
              </w:rPr>
              <w:t>6</w:t>
            </w:r>
            <w:r>
              <w:rPr>
                <w:noProof/>
                <w:webHidden/>
              </w:rPr>
              <w:fldChar w:fldCharType="end"/>
            </w:r>
          </w:hyperlink>
        </w:p>
        <w:p w14:paraId="0345DC2E" w14:textId="593DD233" w:rsidR="00CF674A" w:rsidRDefault="00CF674A">
          <w:pPr>
            <w:pStyle w:val="TOC2"/>
            <w:tabs>
              <w:tab w:val="left" w:pos="960"/>
              <w:tab w:val="right" w:leader="dot" w:pos="9350"/>
            </w:tabs>
            <w:rPr>
              <w:rFonts w:eastAsiaTheme="minorEastAsia"/>
              <w:noProof/>
              <w:sz w:val="24"/>
              <w:szCs w:val="24"/>
            </w:rPr>
          </w:pPr>
          <w:hyperlink w:anchor="_Toc206659653" w:history="1">
            <w:r w:rsidRPr="0045256B">
              <w:rPr>
                <w:rStyle w:val="Hyperlink"/>
                <w:b/>
                <w:bCs/>
                <w:noProof/>
              </w:rPr>
              <w:t>3.3</w:t>
            </w:r>
            <w:r>
              <w:rPr>
                <w:rFonts w:eastAsiaTheme="minorEastAsia"/>
                <w:noProof/>
                <w:sz w:val="24"/>
                <w:szCs w:val="24"/>
              </w:rPr>
              <w:tab/>
            </w:r>
            <w:r w:rsidRPr="0045256B">
              <w:rPr>
                <w:rStyle w:val="Hyperlink"/>
                <w:b/>
                <w:bCs/>
                <w:noProof/>
              </w:rPr>
              <w:t>Exploratory Objectives</w:t>
            </w:r>
            <w:r>
              <w:rPr>
                <w:noProof/>
                <w:webHidden/>
              </w:rPr>
              <w:tab/>
            </w:r>
            <w:r>
              <w:rPr>
                <w:noProof/>
                <w:webHidden/>
              </w:rPr>
              <w:fldChar w:fldCharType="begin"/>
            </w:r>
            <w:r>
              <w:rPr>
                <w:noProof/>
                <w:webHidden/>
              </w:rPr>
              <w:instrText xml:space="preserve"> PAGEREF _Toc206659653 \h </w:instrText>
            </w:r>
            <w:r>
              <w:rPr>
                <w:noProof/>
                <w:webHidden/>
              </w:rPr>
            </w:r>
            <w:r>
              <w:rPr>
                <w:noProof/>
                <w:webHidden/>
              </w:rPr>
              <w:fldChar w:fldCharType="separate"/>
            </w:r>
            <w:r w:rsidR="00AC217B">
              <w:rPr>
                <w:noProof/>
                <w:webHidden/>
              </w:rPr>
              <w:t>6</w:t>
            </w:r>
            <w:r>
              <w:rPr>
                <w:noProof/>
                <w:webHidden/>
              </w:rPr>
              <w:fldChar w:fldCharType="end"/>
            </w:r>
          </w:hyperlink>
        </w:p>
        <w:p w14:paraId="2A1C93EC" w14:textId="6477BA68" w:rsidR="00CF674A" w:rsidRDefault="00CF674A">
          <w:pPr>
            <w:pStyle w:val="TOC1"/>
            <w:tabs>
              <w:tab w:val="left" w:pos="480"/>
              <w:tab w:val="right" w:leader="dot" w:pos="9350"/>
            </w:tabs>
            <w:rPr>
              <w:rFonts w:eastAsiaTheme="minorEastAsia"/>
              <w:noProof/>
              <w:sz w:val="24"/>
              <w:szCs w:val="24"/>
            </w:rPr>
          </w:pPr>
          <w:hyperlink w:anchor="_Toc206659654" w:history="1">
            <w:r w:rsidRPr="0045256B">
              <w:rPr>
                <w:rStyle w:val="Hyperlink"/>
                <w:b/>
                <w:bCs/>
                <w:noProof/>
              </w:rPr>
              <w:t>4.</w:t>
            </w:r>
            <w:r>
              <w:rPr>
                <w:rFonts w:eastAsiaTheme="minorEastAsia"/>
                <w:noProof/>
                <w:sz w:val="24"/>
                <w:szCs w:val="24"/>
              </w:rPr>
              <w:tab/>
            </w:r>
            <w:r w:rsidRPr="0045256B">
              <w:rPr>
                <w:rStyle w:val="Hyperlink"/>
                <w:b/>
                <w:bCs/>
                <w:noProof/>
              </w:rPr>
              <w:t>STUDY DESIGN</w:t>
            </w:r>
            <w:r>
              <w:rPr>
                <w:noProof/>
                <w:webHidden/>
              </w:rPr>
              <w:tab/>
            </w:r>
            <w:r>
              <w:rPr>
                <w:noProof/>
                <w:webHidden/>
              </w:rPr>
              <w:fldChar w:fldCharType="begin"/>
            </w:r>
            <w:r>
              <w:rPr>
                <w:noProof/>
                <w:webHidden/>
              </w:rPr>
              <w:instrText xml:space="preserve"> PAGEREF _Toc206659654 \h </w:instrText>
            </w:r>
            <w:r>
              <w:rPr>
                <w:noProof/>
                <w:webHidden/>
              </w:rPr>
            </w:r>
            <w:r>
              <w:rPr>
                <w:noProof/>
                <w:webHidden/>
              </w:rPr>
              <w:fldChar w:fldCharType="separate"/>
            </w:r>
            <w:r w:rsidR="00AC217B">
              <w:rPr>
                <w:noProof/>
                <w:webHidden/>
              </w:rPr>
              <w:t>6</w:t>
            </w:r>
            <w:r>
              <w:rPr>
                <w:noProof/>
                <w:webHidden/>
              </w:rPr>
              <w:fldChar w:fldCharType="end"/>
            </w:r>
          </w:hyperlink>
        </w:p>
        <w:p w14:paraId="25639BF5" w14:textId="3CDAF92E" w:rsidR="00CF674A" w:rsidRDefault="00CF674A">
          <w:pPr>
            <w:pStyle w:val="TOC2"/>
            <w:tabs>
              <w:tab w:val="left" w:pos="960"/>
              <w:tab w:val="right" w:leader="dot" w:pos="9350"/>
            </w:tabs>
            <w:rPr>
              <w:rFonts w:eastAsiaTheme="minorEastAsia"/>
              <w:noProof/>
              <w:sz w:val="24"/>
              <w:szCs w:val="24"/>
            </w:rPr>
          </w:pPr>
          <w:hyperlink w:anchor="_Toc206659655" w:history="1">
            <w:r w:rsidRPr="0045256B">
              <w:rPr>
                <w:rStyle w:val="Hyperlink"/>
                <w:b/>
                <w:bCs/>
                <w:noProof/>
              </w:rPr>
              <w:t>4.1</w:t>
            </w:r>
            <w:r>
              <w:rPr>
                <w:rFonts w:eastAsiaTheme="minorEastAsia"/>
                <w:noProof/>
                <w:sz w:val="24"/>
                <w:szCs w:val="24"/>
              </w:rPr>
              <w:tab/>
            </w:r>
            <w:r w:rsidRPr="0045256B">
              <w:rPr>
                <w:rStyle w:val="Hyperlink"/>
                <w:b/>
                <w:bCs/>
                <w:noProof/>
              </w:rPr>
              <w:t>Study Population</w:t>
            </w:r>
            <w:r>
              <w:rPr>
                <w:noProof/>
                <w:webHidden/>
              </w:rPr>
              <w:tab/>
            </w:r>
            <w:r>
              <w:rPr>
                <w:noProof/>
                <w:webHidden/>
              </w:rPr>
              <w:fldChar w:fldCharType="begin"/>
            </w:r>
            <w:r>
              <w:rPr>
                <w:noProof/>
                <w:webHidden/>
              </w:rPr>
              <w:instrText xml:space="preserve"> PAGEREF _Toc206659655 \h </w:instrText>
            </w:r>
            <w:r>
              <w:rPr>
                <w:noProof/>
                <w:webHidden/>
              </w:rPr>
            </w:r>
            <w:r>
              <w:rPr>
                <w:noProof/>
                <w:webHidden/>
              </w:rPr>
              <w:fldChar w:fldCharType="separate"/>
            </w:r>
            <w:r w:rsidR="00AC217B">
              <w:rPr>
                <w:noProof/>
                <w:webHidden/>
              </w:rPr>
              <w:t>6</w:t>
            </w:r>
            <w:r>
              <w:rPr>
                <w:noProof/>
                <w:webHidden/>
              </w:rPr>
              <w:fldChar w:fldCharType="end"/>
            </w:r>
          </w:hyperlink>
        </w:p>
        <w:p w14:paraId="7962BA9A" w14:textId="16A96C64" w:rsidR="00CF674A" w:rsidRDefault="00CF674A">
          <w:pPr>
            <w:pStyle w:val="TOC2"/>
            <w:tabs>
              <w:tab w:val="left" w:pos="960"/>
              <w:tab w:val="right" w:leader="dot" w:pos="9350"/>
            </w:tabs>
            <w:rPr>
              <w:rFonts w:eastAsiaTheme="minorEastAsia"/>
              <w:noProof/>
              <w:sz w:val="24"/>
              <w:szCs w:val="24"/>
            </w:rPr>
          </w:pPr>
          <w:hyperlink w:anchor="_Toc206659656" w:history="1">
            <w:r w:rsidRPr="0045256B">
              <w:rPr>
                <w:rStyle w:val="Hyperlink"/>
                <w:b/>
                <w:bCs/>
                <w:noProof/>
              </w:rPr>
              <w:t>4.2</w:t>
            </w:r>
            <w:r>
              <w:rPr>
                <w:rFonts w:eastAsiaTheme="minorEastAsia"/>
                <w:noProof/>
                <w:sz w:val="24"/>
                <w:szCs w:val="24"/>
              </w:rPr>
              <w:tab/>
            </w:r>
            <w:r w:rsidRPr="0045256B">
              <w:rPr>
                <w:rStyle w:val="Hyperlink"/>
                <w:b/>
                <w:bCs/>
                <w:noProof/>
              </w:rPr>
              <w:t>Inclusion and Exclusion Criteria</w:t>
            </w:r>
            <w:r>
              <w:rPr>
                <w:noProof/>
                <w:webHidden/>
              </w:rPr>
              <w:tab/>
            </w:r>
            <w:r>
              <w:rPr>
                <w:noProof/>
                <w:webHidden/>
              </w:rPr>
              <w:fldChar w:fldCharType="begin"/>
            </w:r>
            <w:r>
              <w:rPr>
                <w:noProof/>
                <w:webHidden/>
              </w:rPr>
              <w:instrText xml:space="preserve"> PAGEREF _Toc206659656 \h </w:instrText>
            </w:r>
            <w:r>
              <w:rPr>
                <w:noProof/>
                <w:webHidden/>
              </w:rPr>
            </w:r>
            <w:r>
              <w:rPr>
                <w:noProof/>
                <w:webHidden/>
              </w:rPr>
              <w:fldChar w:fldCharType="separate"/>
            </w:r>
            <w:r w:rsidR="00AC217B">
              <w:rPr>
                <w:noProof/>
                <w:webHidden/>
              </w:rPr>
              <w:t>7</w:t>
            </w:r>
            <w:r>
              <w:rPr>
                <w:noProof/>
                <w:webHidden/>
              </w:rPr>
              <w:fldChar w:fldCharType="end"/>
            </w:r>
          </w:hyperlink>
        </w:p>
        <w:p w14:paraId="5B9D936A" w14:textId="05F8985D" w:rsidR="00CF674A" w:rsidRDefault="00CF674A">
          <w:pPr>
            <w:pStyle w:val="TOC1"/>
            <w:tabs>
              <w:tab w:val="left" w:pos="480"/>
              <w:tab w:val="right" w:leader="dot" w:pos="9350"/>
            </w:tabs>
            <w:rPr>
              <w:rFonts w:eastAsiaTheme="minorEastAsia"/>
              <w:noProof/>
              <w:sz w:val="24"/>
              <w:szCs w:val="24"/>
            </w:rPr>
          </w:pPr>
          <w:hyperlink w:anchor="_Toc206659657" w:history="1">
            <w:r w:rsidRPr="0045256B">
              <w:rPr>
                <w:rStyle w:val="Hyperlink"/>
                <w:b/>
                <w:bCs/>
                <w:noProof/>
              </w:rPr>
              <w:t>5.</w:t>
            </w:r>
            <w:r>
              <w:rPr>
                <w:rFonts w:eastAsiaTheme="minorEastAsia"/>
                <w:noProof/>
                <w:sz w:val="24"/>
                <w:szCs w:val="24"/>
              </w:rPr>
              <w:tab/>
            </w:r>
            <w:r w:rsidRPr="0045256B">
              <w:rPr>
                <w:rStyle w:val="Hyperlink"/>
                <w:b/>
                <w:bCs/>
                <w:noProof/>
              </w:rPr>
              <w:t>DATA SOURCES</w:t>
            </w:r>
            <w:r>
              <w:rPr>
                <w:noProof/>
                <w:webHidden/>
              </w:rPr>
              <w:tab/>
            </w:r>
            <w:r>
              <w:rPr>
                <w:noProof/>
                <w:webHidden/>
              </w:rPr>
              <w:fldChar w:fldCharType="begin"/>
            </w:r>
            <w:r>
              <w:rPr>
                <w:noProof/>
                <w:webHidden/>
              </w:rPr>
              <w:instrText xml:space="preserve"> PAGEREF _Toc206659657 \h </w:instrText>
            </w:r>
            <w:r>
              <w:rPr>
                <w:noProof/>
                <w:webHidden/>
              </w:rPr>
            </w:r>
            <w:r>
              <w:rPr>
                <w:noProof/>
                <w:webHidden/>
              </w:rPr>
              <w:fldChar w:fldCharType="separate"/>
            </w:r>
            <w:r w:rsidR="00AC217B">
              <w:rPr>
                <w:noProof/>
                <w:webHidden/>
              </w:rPr>
              <w:t>8</w:t>
            </w:r>
            <w:r>
              <w:rPr>
                <w:noProof/>
                <w:webHidden/>
              </w:rPr>
              <w:fldChar w:fldCharType="end"/>
            </w:r>
          </w:hyperlink>
        </w:p>
        <w:p w14:paraId="472D31E2" w14:textId="06FEBACB" w:rsidR="00CF674A" w:rsidRDefault="00CF674A">
          <w:pPr>
            <w:pStyle w:val="TOC2"/>
            <w:tabs>
              <w:tab w:val="left" w:pos="960"/>
              <w:tab w:val="right" w:leader="dot" w:pos="9350"/>
            </w:tabs>
            <w:rPr>
              <w:rFonts w:eastAsiaTheme="minorEastAsia"/>
              <w:noProof/>
              <w:sz w:val="24"/>
              <w:szCs w:val="24"/>
            </w:rPr>
          </w:pPr>
          <w:hyperlink w:anchor="_Toc206659658" w:history="1">
            <w:r w:rsidRPr="0045256B">
              <w:rPr>
                <w:rStyle w:val="Hyperlink"/>
                <w:b/>
                <w:bCs/>
                <w:noProof/>
              </w:rPr>
              <w:t>5.1</w:t>
            </w:r>
            <w:r>
              <w:rPr>
                <w:rFonts w:eastAsiaTheme="minorEastAsia"/>
                <w:noProof/>
                <w:sz w:val="24"/>
                <w:szCs w:val="24"/>
              </w:rPr>
              <w:tab/>
            </w:r>
            <w:r w:rsidRPr="0045256B">
              <w:rPr>
                <w:rStyle w:val="Hyperlink"/>
                <w:b/>
                <w:bCs/>
                <w:noProof/>
              </w:rPr>
              <w:t>Data Collection</w:t>
            </w:r>
            <w:r>
              <w:rPr>
                <w:noProof/>
                <w:webHidden/>
              </w:rPr>
              <w:tab/>
            </w:r>
            <w:r>
              <w:rPr>
                <w:noProof/>
                <w:webHidden/>
              </w:rPr>
              <w:fldChar w:fldCharType="begin"/>
            </w:r>
            <w:r>
              <w:rPr>
                <w:noProof/>
                <w:webHidden/>
              </w:rPr>
              <w:instrText xml:space="preserve"> PAGEREF _Toc206659658 \h </w:instrText>
            </w:r>
            <w:r>
              <w:rPr>
                <w:noProof/>
                <w:webHidden/>
              </w:rPr>
            </w:r>
            <w:r>
              <w:rPr>
                <w:noProof/>
                <w:webHidden/>
              </w:rPr>
              <w:fldChar w:fldCharType="separate"/>
            </w:r>
            <w:r w:rsidR="00AC217B">
              <w:rPr>
                <w:noProof/>
                <w:webHidden/>
              </w:rPr>
              <w:t>8</w:t>
            </w:r>
            <w:r>
              <w:rPr>
                <w:noProof/>
                <w:webHidden/>
              </w:rPr>
              <w:fldChar w:fldCharType="end"/>
            </w:r>
          </w:hyperlink>
        </w:p>
        <w:p w14:paraId="2BDF85EB" w14:textId="3435A32C" w:rsidR="00CF674A" w:rsidRDefault="00CF674A">
          <w:pPr>
            <w:pStyle w:val="TOC2"/>
            <w:tabs>
              <w:tab w:val="left" w:pos="960"/>
              <w:tab w:val="right" w:leader="dot" w:pos="9350"/>
            </w:tabs>
            <w:rPr>
              <w:rFonts w:eastAsiaTheme="minorEastAsia"/>
              <w:noProof/>
              <w:sz w:val="24"/>
              <w:szCs w:val="24"/>
            </w:rPr>
          </w:pPr>
          <w:hyperlink w:anchor="_Toc206659659" w:history="1">
            <w:r w:rsidRPr="0045256B">
              <w:rPr>
                <w:rStyle w:val="Hyperlink"/>
                <w:b/>
                <w:bCs/>
                <w:noProof/>
              </w:rPr>
              <w:t>5.2</w:t>
            </w:r>
            <w:r>
              <w:rPr>
                <w:rFonts w:eastAsiaTheme="minorEastAsia"/>
                <w:noProof/>
                <w:sz w:val="24"/>
                <w:szCs w:val="24"/>
              </w:rPr>
              <w:tab/>
            </w:r>
            <w:r w:rsidRPr="0045256B">
              <w:rPr>
                <w:rStyle w:val="Hyperlink"/>
                <w:b/>
                <w:bCs/>
                <w:noProof/>
              </w:rPr>
              <w:t>Data Variables</w:t>
            </w:r>
            <w:r>
              <w:rPr>
                <w:noProof/>
                <w:webHidden/>
              </w:rPr>
              <w:tab/>
            </w:r>
            <w:r>
              <w:rPr>
                <w:noProof/>
                <w:webHidden/>
              </w:rPr>
              <w:fldChar w:fldCharType="begin"/>
            </w:r>
            <w:r>
              <w:rPr>
                <w:noProof/>
                <w:webHidden/>
              </w:rPr>
              <w:instrText xml:space="preserve"> PAGEREF _Toc206659659 \h </w:instrText>
            </w:r>
            <w:r>
              <w:rPr>
                <w:noProof/>
                <w:webHidden/>
              </w:rPr>
            </w:r>
            <w:r>
              <w:rPr>
                <w:noProof/>
                <w:webHidden/>
              </w:rPr>
              <w:fldChar w:fldCharType="separate"/>
            </w:r>
            <w:r w:rsidR="00AC217B">
              <w:rPr>
                <w:noProof/>
                <w:webHidden/>
              </w:rPr>
              <w:t>8</w:t>
            </w:r>
            <w:r>
              <w:rPr>
                <w:noProof/>
                <w:webHidden/>
              </w:rPr>
              <w:fldChar w:fldCharType="end"/>
            </w:r>
          </w:hyperlink>
        </w:p>
        <w:p w14:paraId="3921418B" w14:textId="07850331" w:rsidR="00CF674A" w:rsidRDefault="00CF674A">
          <w:pPr>
            <w:pStyle w:val="TOC1"/>
            <w:tabs>
              <w:tab w:val="left" w:pos="480"/>
              <w:tab w:val="right" w:leader="dot" w:pos="9350"/>
            </w:tabs>
            <w:rPr>
              <w:rFonts w:eastAsiaTheme="minorEastAsia"/>
              <w:noProof/>
              <w:sz w:val="24"/>
              <w:szCs w:val="24"/>
            </w:rPr>
          </w:pPr>
          <w:hyperlink w:anchor="_Toc206659660" w:history="1">
            <w:r w:rsidRPr="0045256B">
              <w:rPr>
                <w:rStyle w:val="Hyperlink"/>
                <w:b/>
                <w:bCs/>
                <w:noProof/>
              </w:rPr>
              <w:t>6.</w:t>
            </w:r>
            <w:r>
              <w:rPr>
                <w:rFonts w:eastAsiaTheme="minorEastAsia"/>
                <w:noProof/>
                <w:sz w:val="24"/>
                <w:szCs w:val="24"/>
              </w:rPr>
              <w:tab/>
            </w:r>
            <w:r w:rsidRPr="0045256B">
              <w:rPr>
                <w:rStyle w:val="Hyperlink"/>
                <w:b/>
                <w:bCs/>
                <w:noProof/>
              </w:rPr>
              <w:t>DATA MANAGEMENT</w:t>
            </w:r>
            <w:r>
              <w:rPr>
                <w:noProof/>
                <w:webHidden/>
              </w:rPr>
              <w:tab/>
            </w:r>
            <w:r>
              <w:rPr>
                <w:noProof/>
                <w:webHidden/>
              </w:rPr>
              <w:fldChar w:fldCharType="begin"/>
            </w:r>
            <w:r>
              <w:rPr>
                <w:noProof/>
                <w:webHidden/>
              </w:rPr>
              <w:instrText xml:space="preserve"> PAGEREF _Toc206659660 \h </w:instrText>
            </w:r>
            <w:r>
              <w:rPr>
                <w:noProof/>
                <w:webHidden/>
              </w:rPr>
            </w:r>
            <w:r>
              <w:rPr>
                <w:noProof/>
                <w:webHidden/>
              </w:rPr>
              <w:fldChar w:fldCharType="separate"/>
            </w:r>
            <w:r w:rsidR="00AC217B">
              <w:rPr>
                <w:noProof/>
                <w:webHidden/>
              </w:rPr>
              <w:t>9</w:t>
            </w:r>
            <w:r>
              <w:rPr>
                <w:noProof/>
                <w:webHidden/>
              </w:rPr>
              <w:fldChar w:fldCharType="end"/>
            </w:r>
          </w:hyperlink>
        </w:p>
        <w:p w14:paraId="4BDC3BAD" w14:textId="42B90EB0" w:rsidR="00CF674A" w:rsidRDefault="00CF674A">
          <w:pPr>
            <w:pStyle w:val="TOC2"/>
            <w:tabs>
              <w:tab w:val="left" w:pos="960"/>
              <w:tab w:val="right" w:leader="dot" w:pos="9350"/>
            </w:tabs>
            <w:rPr>
              <w:rFonts w:eastAsiaTheme="minorEastAsia"/>
              <w:noProof/>
              <w:sz w:val="24"/>
              <w:szCs w:val="24"/>
            </w:rPr>
          </w:pPr>
          <w:hyperlink w:anchor="_Toc206659661" w:history="1">
            <w:r w:rsidRPr="0045256B">
              <w:rPr>
                <w:rStyle w:val="Hyperlink"/>
                <w:b/>
                <w:bCs/>
                <w:noProof/>
              </w:rPr>
              <w:t>6.1</w:t>
            </w:r>
            <w:r>
              <w:rPr>
                <w:rFonts w:eastAsiaTheme="minorEastAsia"/>
                <w:noProof/>
                <w:sz w:val="24"/>
                <w:szCs w:val="24"/>
              </w:rPr>
              <w:tab/>
            </w:r>
            <w:r w:rsidRPr="0045256B">
              <w:rPr>
                <w:rStyle w:val="Hyperlink"/>
                <w:b/>
                <w:bCs/>
                <w:noProof/>
              </w:rPr>
              <w:t>Data Handling</w:t>
            </w:r>
            <w:r>
              <w:rPr>
                <w:noProof/>
                <w:webHidden/>
              </w:rPr>
              <w:tab/>
            </w:r>
            <w:r>
              <w:rPr>
                <w:noProof/>
                <w:webHidden/>
              </w:rPr>
              <w:fldChar w:fldCharType="begin"/>
            </w:r>
            <w:r>
              <w:rPr>
                <w:noProof/>
                <w:webHidden/>
              </w:rPr>
              <w:instrText xml:space="preserve"> PAGEREF _Toc206659661 \h </w:instrText>
            </w:r>
            <w:r>
              <w:rPr>
                <w:noProof/>
                <w:webHidden/>
              </w:rPr>
            </w:r>
            <w:r>
              <w:rPr>
                <w:noProof/>
                <w:webHidden/>
              </w:rPr>
              <w:fldChar w:fldCharType="separate"/>
            </w:r>
            <w:r w:rsidR="00AC217B">
              <w:rPr>
                <w:noProof/>
                <w:webHidden/>
              </w:rPr>
              <w:t>9</w:t>
            </w:r>
            <w:r>
              <w:rPr>
                <w:noProof/>
                <w:webHidden/>
              </w:rPr>
              <w:fldChar w:fldCharType="end"/>
            </w:r>
          </w:hyperlink>
        </w:p>
        <w:p w14:paraId="5AEA2EF1" w14:textId="417C4034" w:rsidR="00CF674A" w:rsidRDefault="00CF674A">
          <w:pPr>
            <w:pStyle w:val="TOC2"/>
            <w:tabs>
              <w:tab w:val="left" w:pos="960"/>
              <w:tab w:val="right" w:leader="dot" w:pos="9350"/>
            </w:tabs>
            <w:rPr>
              <w:rFonts w:eastAsiaTheme="minorEastAsia"/>
              <w:noProof/>
              <w:sz w:val="24"/>
              <w:szCs w:val="24"/>
            </w:rPr>
          </w:pPr>
          <w:hyperlink w:anchor="_Toc206659662" w:history="1">
            <w:r w:rsidRPr="0045256B">
              <w:rPr>
                <w:rStyle w:val="Hyperlink"/>
                <w:b/>
                <w:bCs/>
                <w:noProof/>
              </w:rPr>
              <w:t>6.2</w:t>
            </w:r>
            <w:r>
              <w:rPr>
                <w:rFonts w:eastAsiaTheme="minorEastAsia"/>
                <w:noProof/>
                <w:sz w:val="24"/>
                <w:szCs w:val="24"/>
              </w:rPr>
              <w:tab/>
            </w:r>
            <w:r w:rsidRPr="0045256B">
              <w:rPr>
                <w:rStyle w:val="Hyperlink"/>
                <w:b/>
                <w:bCs/>
                <w:noProof/>
              </w:rPr>
              <w:t>Data Quality Control and Confidentiality</w:t>
            </w:r>
            <w:r>
              <w:rPr>
                <w:noProof/>
                <w:webHidden/>
              </w:rPr>
              <w:tab/>
            </w:r>
            <w:r>
              <w:rPr>
                <w:noProof/>
                <w:webHidden/>
              </w:rPr>
              <w:fldChar w:fldCharType="begin"/>
            </w:r>
            <w:r>
              <w:rPr>
                <w:noProof/>
                <w:webHidden/>
              </w:rPr>
              <w:instrText xml:space="preserve"> PAGEREF _Toc206659662 \h </w:instrText>
            </w:r>
            <w:r>
              <w:rPr>
                <w:noProof/>
                <w:webHidden/>
              </w:rPr>
            </w:r>
            <w:r>
              <w:rPr>
                <w:noProof/>
                <w:webHidden/>
              </w:rPr>
              <w:fldChar w:fldCharType="separate"/>
            </w:r>
            <w:r w:rsidR="00AC217B">
              <w:rPr>
                <w:noProof/>
                <w:webHidden/>
              </w:rPr>
              <w:t>9</w:t>
            </w:r>
            <w:r>
              <w:rPr>
                <w:noProof/>
                <w:webHidden/>
              </w:rPr>
              <w:fldChar w:fldCharType="end"/>
            </w:r>
          </w:hyperlink>
        </w:p>
        <w:p w14:paraId="6517BE3F" w14:textId="6847662C" w:rsidR="00CF674A" w:rsidRDefault="00CF674A">
          <w:pPr>
            <w:pStyle w:val="TOC1"/>
            <w:tabs>
              <w:tab w:val="left" w:pos="480"/>
              <w:tab w:val="right" w:leader="dot" w:pos="9350"/>
            </w:tabs>
            <w:rPr>
              <w:rFonts w:eastAsiaTheme="minorEastAsia"/>
              <w:noProof/>
              <w:sz w:val="24"/>
              <w:szCs w:val="24"/>
            </w:rPr>
          </w:pPr>
          <w:hyperlink w:anchor="_Toc206659663" w:history="1">
            <w:r w:rsidRPr="0045256B">
              <w:rPr>
                <w:rStyle w:val="Hyperlink"/>
                <w:b/>
                <w:bCs/>
                <w:noProof/>
              </w:rPr>
              <w:t>7.</w:t>
            </w:r>
            <w:r>
              <w:rPr>
                <w:rFonts w:eastAsiaTheme="minorEastAsia"/>
                <w:noProof/>
                <w:sz w:val="24"/>
                <w:szCs w:val="24"/>
              </w:rPr>
              <w:tab/>
            </w:r>
            <w:r w:rsidRPr="0045256B">
              <w:rPr>
                <w:rStyle w:val="Hyperlink"/>
                <w:b/>
                <w:bCs/>
                <w:noProof/>
              </w:rPr>
              <w:t>STATISTICAL ANALYSIS</w:t>
            </w:r>
            <w:r>
              <w:rPr>
                <w:noProof/>
                <w:webHidden/>
              </w:rPr>
              <w:tab/>
            </w:r>
            <w:r>
              <w:rPr>
                <w:noProof/>
                <w:webHidden/>
              </w:rPr>
              <w:fldChar w:fldCharType="begin"/>
            </w:r>
            <w:r>
              <w:rPr>
                <w:noProof/>
                <w:webHidden/>
              </w:rPr>
              <w:instrText xml:space="preserve"> PAGEREF _Toc206659663 \h </w:instrText>
            </w:r>
            <w:r>
              <w:rPr>
                <w:noProof/>
                <w:webHidden/>
              </w:rPr>
            </w:r>
            <w:r>
              <w:rPr>
                <w:noProof/>
                <w:webHidden/>
              </w:rPr>
              <w:fldChar w:fldCharType="separate"/>
            </w:r>
            <w:r w:rsidR="00AC217B">
              <w:rPr>
                <w:noProof/>
                <w:webHidden/>
              </w:rPr>
              <w:t>10</w:t>
            </w:r>
            <w:r>
              <w:rPr>
                <w:noProof/>
                <w:webHidden/>
              </w:rPr>
              <w:fldChar w:fldCharType="end"/>
            </w:r>
          </w:hyperlink>
        </w:p>
        <w:p w14:paraId="5AEA69E6" w14:textId="071CF3C6" w:rsidR="00CF674A" w:rsidRDefault="00CF674A">
          <w:pPr>
            <w:pStyle w:val="TOC1"/>
            <w:tabs>
              <w:tab w:val="left" w:pos="480"/>
              <w:tab w:val="right" w:leader="dot" w:pos="9350"/>
            </w:tabs>
            <w:rPr>
              <w:rFonts w:eastAsiaTheme="minorEastAsia"/>
              <w:noProof/>
              <w:sz w:val="24"/>
              <w:szCs w:val="24"/>
            </w:rPr>
          </w:pPr>
          <w:hyperlink w:anchor="_Toc206659664" w:history="1">
            <w:r w:rsidRPr="0045256B">
              <w:rPr>
                <w:rStyle w:val="Hyperlink"/>
                <w:b/>
                <w:bCs/>
                <w:noProof/>
              </w:rPr>
              <w:t>8.</w:t>
            </w:r>
            <w:r>
              <w:rPr>
                <w:rFonts w:eastAsiaTheme="minorEastAsia"/>
                <w:noProof/>
                <w:sz w:val="24"/>
                <w:szCs w:val="24"/>
              </w:rPr>
              <w:tab/>
            </w:r>
            <w:r w:rsidRPr="0045256B">
              <w:rPr>
                <w:rStyle w:val="Hyperlink"/>
                <w:b/>
                <w:bCs/>
                <w:noProof/>
              </w:rPr>
              <w:t>ETHICAL CONSIDERATIONS</w:t>
            </w:r>
            <w:r>
              <w:rPr>
                <w:noProof/>
                <w:webHidden/>
              </w:rPr>
              <w:tab/>
            </w:r>
            <w:r>
              <w:rPr>
                <w:noProof/>
                <w:webHidden/>
              </w:rPr>
              <w:fldChar w:fldCharType="begin"/>
            </w:r>
            <w:r>
              <w:rPr>
                <w:noProof/>
                <w:webHidden/>
              </w:rPr>
              <w:instrText xml:space="preserve"> PAGEREF _Toc206659664 \h </w:instrText>
            </w:r>
            <w:r>
              <w:rPr>
                <w:noProof/>
                <w:webHidden/>
              </w:rPr>
            </w:r>
            <w:r>
              <w:rPr>
                <w:noProof/>
                <w:webHidden/>
              </w:rPr>
              <w:fldChar w:fldCharType="separate"/>
            </w:r>
            <w:r w:rsidR="00AC217B">
              <w:rPr>
                <w:noProof/>
                <w:webHidden/>
              </w:rPr>
              <w:t>10</w:t>
            </w:r>
            <w:r>
              <w:rPr>
                <w:noProof/>
                <w:webHidden/>
              </w:rPr>
              <w:fldChar w:fldCharType="end"/>
            </w:r>
          </w:hyperlink>
        </w:p>
        <w:p w14:paraId="6DED95C9" w14:textId="04750433" w:rsidR="00CF674A" w:rsidRDefault="00CF674A">
          <w:pPr>
            <w:pStyle w:val="TOC1"/>
            <w:tabs>
              <w:tab w:val="left" w:pos="480"/>
              <w:tab w:val="right" w:leader="dot" w:pos="9350"/>
            </w:tabs>
            <w:rPr>
              <w:rFonts w:eastAsiaTheme="minorEastAsia"/>
              <w:noProof/>
              <w:sz w:val="24"/>
              <w:szCs w:val="24"/>
            </w:rPr>
          </w:pPr>
          <w:hyperlink w:anchor="_Toc206659665" w:history="1">
            <w:r w:rsidRPr="0045256B">
              <w:rPr>
                <w:rStyle w:val="Hyperlink"/>
                <w:b/>
                <w:bCs/>
                <w:noProof/>
              </w:rPr>
              <w:t>9.</w:t>
            </w:r>
            <w:r>
              <w:rPr>
                <w:rFonts w:eastAsiaTheme="minorEastAsia"/>
                <w:noProof/>
                <w:sz w:val="24"/>
                <w:szCs w:val="24"/>
              </w:rPr>
              <w:tab/>
            </w:r>
            <w:r w:rsidRPr="0045256B">
              <w:rPr>
                <w:rStyle w:val="Hyperlink"/>
                <w:b/>
                <w:bCs/>
                <w:noProof/>
              </w:rPr>
              <w:t>LIMITATIONS</w:t>
            </w:r>
            <w:r>
              <w:rPr>
                <w:noProof/>
                <w:webHidden/>
              </w:rPr>
              <w:tab/>
            </w:r>
            <w:r>
              <w:rPr>
                <w:noProof/>
                <w:webHidden/>
              </w:rPr>
              <w:fldChar w:fldCharType="begin"/>
            </w:r>
            <w:r>
              <w:rPr>
                <w:noProof/>
                <w:webHidden/>
              </w:rPr>
              <w:instrText xml:space="preserve"> PAGEREF _Toc206659665 \h </w:instrText>
            </w:r>
            <w:r>
              <w:rPr>
                <w:noProof/>
                <w:webHidden/>
              </w:rPr>
            </w:r>
            <w:r>
              <w:rPr>
                <w:noProof/>
                <w:webHidden/>
              </w:rPr>
              <w:fldChar w:fldCharType="separate"/>
            </w:r>
            <w:r w:rsidR="00AC217B">
              <w:rPr>
                <w:noProof/>
                <w:webHidden/>
              </w:rPr>
              <w:t>11</w:t>
            </w:r>
            <w:r>
              <w:rPr>
                <w:noProof/>
                <w:webHidden/>
              </w:rPr>
              <w:fldChar w:fldCharType="end"/>
            </w:r>
          </w:hyperlink>
        </w:p>
        <w:p w14:paraId="4E983C2D" w14:textId="57AE0484" w:rsidR="00CF674A" w:rsidRDefault="00CF674A">
          <w:pPr>
            <w:pStyle w:val="TOC1"/>
            <w:tabs>
              <w:tab w:val="left" w:pos="720"/>
              <w:tab w:val="right" w:leader="dot" w:pos="9350"/>
            </w:tabs>
            <w:rPr>
              <w:rFonts w:eastAsiaTheme="minorEastAsia"/>
              <w:noProof/>
              <w:sz w:val="24"/>
              <w:szCs w:val="24"/>
            </w:rPr>
          </w:pPr>
          <w:hyperlink w:anchor="_Toc206659666" w:history="1">
            <w:r w:rsidRPr="0045256B">
              <w:rPr>
                <w:rStyle w:val="Hyperlink"/>
                <w:b/>
                <w:bCs/>
                <w:noProof/>
              </w:rPr>
              <w:t>10.</w:t>
            </w:r>
            <w:r>
              <w:rPr>
                <w:rFonts w:eastAsiaTheme="minorEastAsia"/>
                <w:noProof/>
                <w:sz w:val="24"/>
                <w:szCs w:val="24"/>
              </w:rPr>
              <w:tab/>
            </w:r>
            <w:r w:rsidRPr="0045256B">
              <w:rPr>
                <w:rStyle w:val="Hyperlink"/>
                <w:b/>
                <w:bCs/>
                <w:noProof/>
              </w:rPr>
              <w:t>DISSEMINATION PLAN</w:t>
            </w:r>
            <w:r>
              <w:rPr>
                <w:noProof/>
                <w:webHidden/>
              </w:rPr>
              <w:tab/>
            </w:r>
            <w:r>
              <w:rPr>
                <w:noProof/>
                <w:webHidden/>
              </w:rPr>
              <w:fldChar w:fldCharType="begin"/>
            </w:r>
            <w:r>
              <w:rPr>
                <w:noProof/>
                <w:webHidden/>
              </w:rPr>
              <w:instrText xml:space="preserve"> PAGEREF _Toc206659666 \h </w:instrText>
            </w:r>
            <w:r>
              <w:rPr>
                <w:noProof/>
                <w:webHidden/>
              </w:rPr>
            </w:r>
            <w:r>
              <w:rPr>
                <w:noProof/>
                <w:webHidden/>
              </w:rPr>
              <w:fldChar w:fldCharType="separate"/>
            </w:r>
            <w:r w:rsidR="00AC217B">
              <w:rPr>
                <w:noProof/>
                <w:webHidden/>
              </w:rPr>
              <w:t>11</w:t>
            </w:r>
            <w:r>
              <w:rPr>
                <w:noProof/>
                <w:webHidden/>
              </w:rPr>
              <w:fldChar w:fldCharType="end"/>
            </w:r>
          </w:hyperlink>
        </w:p>
        <w:p w14:paraId="41496370" w14:textId="1B1097F4" w:rsidR="00CF674A" w:rsidRDefault="00CF674A">
          <w:pPr>
            <w:pStyle w:val="TOC1"/>
            <w:tabs>
              <w:tab w:val="left" w:pos="720"/>
              <w:tab w:val="right" w:leader="dot" w:pos="9350"/>
            </w:tabs>
            <w:rPr>
              <w:rFonts w:eastAsiaTheme="minorEastAsia"/>
              <w:noProof/>
              <w:sz w:val="24"/>
              <w:szCs w:val="24"/>
            </w:rPr>
          </w:pPr>
          <w:hyperlink w:anchor="_Toc206659667" w:history="1">
            <w:r w:rsidRPr="0045256B">
              <w:rPr>
                <w:rStyle w:val="Hyperlink"/>
                <w:b/>
                <w:bCs/>
                <w:noProof/>
              </w:rPr>
              <w:t>11.</w:t>
            </w:r>
            <w:r>
              <w:rPr>
                <w:rFonts w:eastAsiaTheme="minorEastAsia"/>
                <w:noProof/>
                <w:sz w:val="24"/>
                <w:szCs w:val="24"/>
              </w:rPr>
              <w:tab/>
            </w:r>
            <w:r w:rsidRPr="0045256B">
              <w:rPr>
                <w:rStyle w:val="Hyperlink"/>
                <w:b/>
                <w:bCs/>
                <w:noProof/>
              </w:rPr>
              <w:t>REFERENCES</w:t>
            </w:r>
            <w:r>
              <w:rPr>
                <w:noProof/>
                <w:webHidden/>
              </w:rPr>
              <w:tab/>
            </w:r>
            <w:r>
              <w:rPr>
                <w:noProof/>
                <w:webHidden/>
              </w:rPr>
              <w:fldChar w:fldCharType="begin"/>
            </w:r>
            <w:r>
              <w:rPr>
                <w:noProof/>
                <w:webHidden/>
              </w:rPr>
              <w:instrText xml:space="preserve"> PAGEREF _Toc206659667 \h </w:instrText>
            </w:r>
            <w:r>
              <w:rPr>
                <w:noProof/>
                <w:webHidden/>
              </w:rPr>
            </w:r>
            <w:r>
              <w:rPr>
                <w:noProof/>
                <w:webHidden/>
              </w:rPr>
              <w:fldChar w:fldCharType="separate"/>
            </w:r>
            <w:r w:rsidR="00AC217B">
              <w:rPr>
                <w:noProof/>
                <w:webHidden/>
              </w:rPr>
              <w:t>12</w:t>
            </w:r>
            <w:r>
              <w:rPr>
                <w:noProof/>
                <w:webHidden/>
              </w:rPr>
              <w:fldChar w:fldCharType="end"/>
            </w:r>
          </w:hyperlink>
        </w:p>
        <w:p w14:paraId="37789867" w14:textId="781CEAB3" w:rsidR="00CF674A" w:rsidRDefault="00CF674A">
          <w:pPr>
            <w:pStyle w:val="TOC1"/>
            <w:tabs>
              <w:tab w:val="left" w:pos="720"/>
              <w:tab w:val="right" w:leader="dot" w:pos="9350"/>
            </w:tabs>
            <w:rPr>
              <w:rFonts w:eastAsiaTheme="minorEastAsia"/>
              <w:noProof/>
              <w:sz w:val="24"/>
              <w:szCs w:val="24"/>
            </w:rPr>
          </w:pPr>
          <w:hyperlink w:anchor="_Toc206659668" w:history="1">
            <w:r w:rsidRPr="0045256B">
              <w:rPr>
                <w:rStyle w:val="Hyperlink"/>
                <w:b/>
                <w:bCs/>
                <w:noProof/>
              </w:rPr>
              <w:t>12.</w:t>
            </w:r>
            <w:r>
              <w:rPr>
                <w:rFonts w:eastAsiaTheme="minorEastAsia"/>
                <w:noProof/>
                <w:sz w:val="24"/>
                <w:szCs w:val="24"/>
              </w:rPr>
              <w:tab/>
            </w:r>
            <w:r w:rsidRPr="0045256B">
              <w:rPr>
                <w:rStyle w:val="Hyperlink"/>
                <w:b/>
                <w:bCs/>
                <w:noProof/>
              </w:rPr>
              <w:t>APPENDICES</w:t>
            </w:r>
            <w:r>
              <w:rPr>
                <w:noProof/>
                <w:webHidden/>
              </w:rPr>
              <w:tab/>
            </w:r>
            <w:r>
              <w:rPr>
                <w:noProof/>
                <w:webHidden/>
              </w:rPr>
              <w:fldChar w:fldCharType="begin"/>
            </w:r>
            <w:r>
              <w:rPr>
                <w:noProof/>
                <w:webHidden/>
              </w:rPr>
              <w:instrText xml:space="preserve"> PAGEREF _Toc206659668 \h </w:instrText>
            </w:r>
            <w:r>
              <w:rPr>
                <w:noProof/>
                <w:webHidden/>
              </w:rPr>
            </w:r>
            <w:r>
              <w:rPr>
                <w:noProof/>
                <w:webHidden/>
              </w:rPr>
              <w:fldChar w:fldCharType="separate"/>
            </w:r>
            <w:r w:rsidR="00AC217B">
              <w:rPr>
                <w:noProof/>
                <w:webHidden/>
              </w:rPr>
              <w:t>12</w:t>
            </w:r>
            <w:r>
              <w:rPr>
                <w:noProof/>
                <w:webHidden/>
              </w:rPr>
              <w:fldChar w:fldCharType="end"/>
            </w:r>
          </w:hyperlink>
        </w:p>
        <w:p w14:paraId="166E9EEC" w14:textId="03A7F71C" w:rsidR="00FA44B9" w:rsidRDefault="00FA44B9" w:rsidP="00EC5B8B">
          <w:pPr>
            <w:pStyle w:val="TOC1"/>
            <w:tabs>
              <w:tab w:val="left" w:pos="435"/>
              <w:tab w:val="right" w:leader="dot" w:pos="9345"/>
            </w:tabs>
            <w:rPr>
              <w:rStyle w:val="Hyperlink"/>
              <w:noProof/>
            </w:rPr>
          </w:pPr>
          <w:r>
            <w:fldChar w:fldCharType="end"/>
          </w:r>
        </w:p>
      </w:sdtContent>
    </w:sdt>
    <w:p w14:paraId="50A2D9F3" w14:textId="2CD36EE5" w:rsidR="000966F5" w:rsidRPr="008E399C" w:rsidRDefault="000966F5" w:rsidP="2B724059"/>
    <w:p w14:paraId="76A7C8D7" w14:textId="77777777" w:rsidR="000966F5" w:rsidRPr="002A29F4" w:rsidRDefault="000966F5">
      <w:pPr>
        <w:rPr>
          <w:rFonts w:cstheme="minorHAnsi"/>
          <w:sz w:val="28"/>
          <w:szCs w:val="28"/>
        </w:rPr>
      </w:pPr>
      <w:r w:rsidRPr="002A29F4">
        <w:rPr>
          <w:rFonts w:cstheme="minorHAnsi"/>
          <w:sz w:val="28"/>
          <w:szCs w:val="28"/>
        </w:rPr>
        <w:br w:type="page"/>
      </w:r>
    </w:p>
    <w:p w14:paraId="60C1F91D" w14:textId="6718A34F" w:rsidR="00620B41" w:rsidRPr="002A29F4" w:rsidRDefault="000966F5" w:rsidP="2B724059">
      <w:pPr>
        <w:pStyle w:val="Heading1"/>
        <w:rPr>
          <w:rFonts w:asciiTheme="minorHAnsi" w:hAnsiTheme="minorHAnsi" w:cstheme="minorBidi"/>
          <w:b/>
          <w:bCs/>
          <w:color w:val="auto"/>
          <w:sz w:val="28"/>
          <w:szCs w:val="28"/>
        </w:rPr>
      </w:pPr>
      <w:bookmarkStart w:id="0" w:name="_Toc206659647"/>
      <w:r w:rsidRPr="2B724059">
        <w:rPr>
          <w:rFonts w:asciiTheme="minorHAnsi" w:hAnsiTheme="minorHAnsi" w:cstheme="minorBidi"/>
          <w:b/>
          <w:bCs/>
          <w:color w:val="auto"/>
          <w:sz w:val="28"/>
          <w:szCs w:val="28"/>
        </w:rPr>
        <w:lastRenderedPageBreak/>
        <w:t>List of Abbreviations and Definition of Terms</w:t>
      </w:r>
      <w:bookmarkEnd w:id="0"/>
    </w:p>
    <w:tbl>
      <w:tblPr>
        <w:tblStyle w:val="TableGrid"/>
        <w:tblW w:w="0" w:type="auto"/>
        <w:tblLook w:val="04A0" w:firstRow="1" w:lastRow="0" w:firstColumn="1" w:lastColumn="0" w:noHBand="0" w:noVBand="1"/>
      </w:tblPr>
      <w:tblGrid>
        <w:gridCol w:w="2519"/>
        <w:gridCol w:w="6831"/>
      </w:tblGrid>
      <w:tr w:rsidR="000665A0" w:rsidRPr="008E399C" w14:paraId="634569F5" w14:textId="77777777" w:rsidTr="00EA72CB">
        <w:tc>
          <w:tcPr>
            <w:tcW w:w="2519" w:type="dxa"/>
          </w:tcPr>
          <w:p w14:paraId="1CC92FD9" w14:textId="1566D820" w:rsidR="000665A0" w:rsidRPr="002A29F4" w:rsidRDefault="000665A0" w:rsidP="00252C6E">
            <w:pPr>
              <w:rPr>
                <w:rFonts w:cstheme="minorHAnsi"/>
                <w:b/>
                <w:bCs/>
                <w:sz w:val="28"/>
                <w:szCs w:val="28"/>
              </w:rPr>
            </w:pPr>
            <w:r w:rsidRPr="002A29F4">
              <w:rPr>
                <w:rFonts w:cstheme="minorHAnsi"/>
                <w:b/>
                <w:bCs/>
                <w:sz w:val="28"/>
                <w:szCs w:val="28"/>
              </w:rPr>
              <w:t>Abbreviation/Term</w:t>
            </w:r>
          </w:p>
        </w:tc>
        <w:tc>
          <w:tcPr>
            <w:tcW w:w="6831" w:type="dxa"/>
          </w:tcPr>
          <w:p w14:paraId="6D3D49CF" w14:textId="0BD645D8" w:rsidR="000665A0" w:rsidRPr="002A29F4" w:rsidRDefault="000665A0" w:rsidP="00252C6E">
            <w:pPr>
              <w:rPr>
                <w:rFonts w:cstheme="minorHAnsi"/>
                <w:b/>
                <w:bCs/>
                <w:sz w:val="28"/>
                <w:szCs w:val="28"/>
              </w:rPr>
            </w:pPr>
            <w:r w:rsidRPr="002A29F4">
              <w:rPr>
                <w:rFonts w:cstheme="minorHAnsi"/>
                <w:b/>
                <w:bCs/>
                <w:sz w:val="28"/>
                <w:szCs w:val="28"/>
              </w:rPr>
              <w:t>Explanation</w:t>
            </w:r>
          </w:p>
        </w:tc>
      </w:tr>
      <w:tr w:rsidR="000665A0" w:rsidRPr="008E399C" w14:paraId="4A0793BF" w14:textId="77777777" w:rsidTr="00EA72CB">
        <w:tc>
          <w:tcPr>
            <w:tcW w:w="2519" w:type="dxa"/>
          </w:tcPr>
          <w:p w14:paraId="78FEBB3C" w14:textId="23DC3E2A" w:rsidR="000665A0" w:rsidRPr="002A29F4" w:rsidRDefault="000665A0" w:rsidP="00252C6E">
            <w:pPr>
              <w:rPr>
                <w:rFonts w:cstheme="minorHAnsi"/>
                <w:sz w:val="28"/>
                <w:szCs w:val="28"/>
              </w:rPr>
            </w:pPr>
            <w:r w:rsidRPr="002A29F4">
              <w:rPr>
                <w:rFonts w:cstheme="minorHAnsi"/>
                <w:sz w:val="28"/>
                <w:szCs w:val="28"/>
              </w:rPr>
              <w:t>ADL</w:t>
            </w:r>
          </w:p>
        </w:tc>
        <w:tc>
          <w:tcPr>
            <w:tcW w:w="6831" w:type="dxa"/>
          </w:tcPr>
          <w:p w14:paraId="5F61E7D4" w14:textId="56A14BED" w:rsidR="000665A0" w:rsidRPr="002A29F4" w:rsidRDefault="000665A0" w:rsidP="00252C6E">
            <w:pPr>
              <w:rPr>
                <w:rFonts w:cstheme="minorHAnsi"/>
                <w:sz w:val="28"/>
                <w:szCs w:val="28"/>
              </w:rPr>
            </w:pPr>
            <w:r w:rsidRPr="002A29F4">
              <w:rPr>
                <w:rFonts w:cstheme="minorHAnsi"/>
                <w:sz w:val="28"/>
                <w:szCs w:val="28"/>
              </w:rPr>
              <w:t xml:space="preserve">Activities of </w:t>
            </w:r>
            <w:r w:rsidR="009F607A" w:rsidRPr="002A29F4">
              <w:rPr>
                <w:rFonts w:cstheme="minorHAnsi"/>
                <w:sz w:val="28"/>
                <w:szCs w:val="28"/>
              </w:rPr>
              <w:t xml:space="preserve">Daily </w:t>
            </w:r>
            <w:r w:rsidRPr="002A29F4">
              <w:rPr>
                <w:rFonts w:cstheme="minorHAnsi"/>
                <w:sz w:val="28"/>
                <w:szCs w:val="28"/>
              </w:rPr>
              <w:t>Living</w:t>
            </w:r>
          </w:p>
        </w:tc>
      </w:tr>
      <w:tr w:rsidR="000665A0" w:rsidRPr="008E399C" w14:paraId="42E05FA5" w14:textId="77777777" w:rsidTr="00EA72CB">
        <w:tc>
          <w:tcPr>
            <w:tcW w:w="2519" w:type="dxa"/>
          </w:tcPr>
          <w:p w14:paraId="1FBBD729" w14:textId="610E3D10" w:rsidR="000665A0" w:rsidRPr="002A29F4" w:rsidRDefault="000665A0" w:rsidP="00252C6E">
            <w:pPr>
              <w:rPr>
                <w:rFonts w:cstheme="minorHAnsi"/>
                <w:sz w:val="28"/>
                <w:szCs w:val="28"/>
              </w:rPr>
            </w:pPr>
            <w:r w:rsidRPr="002A29F4">
              <w:rPr>
                <w:rFonts w:cstheme="minorHAnsi"/>
                <w:sz w:val="28"/>
                <w:szCs w:val="28"/>
              </w:rPr>
              <w:t>E</w:t>
            </w:r>
            <w:r w:rsidR="00EA72CB" w:rsidRPr="002A29F4">
              <w:rPr>
                <w:rFonts w:cstheme="minorHAnsi"/>
                <w:sz w:val="28"/>
                <w:szCs w:val="28"/>
              </w:rPr>
              <w:t>COG</w:t>
            </w:r>
          </w:p>
        </w:tc>
        <w:tc>
          <w:tcPr>
            <w:tcW w:w="6831" w:type="dxa"/>
          </w:tcPr>
          <w:p w14:paraId="043A1265" w14:textId="38A5B699" w:rsidR="000665A0" w:rsidRPr="002A29F4" w:rsidRDefault="001D0251" w:rsidP="00252C6E">
            <w:pPr>
              <w:rPr>
                <w:rFonts w:cstheme="minorHAnsi"/>
                <w:sz w:val="28"/>
                <w:szCs w:val="28"/>
              </w:rPr>
            </w:pPr>
            <w:r w:rsidRPr="002A29F4">
              <w:rPr>
                <w:rFonts w:cstheme="minorHAnsi"/>
                <w:sz w:val="28"/>
                <w:szCs w:val="28"/>
              </w:rPr>
              <w:t>Eastern Cooperative Oncology Group</w:t>
            </w:r>
          </w:p>
        </w:tc>
      </w:tr>
      <w:tr w:rsidR="00EA72CB" w:rsidRPr="008E399C" w14:paraId="0171DE65" w14:textId="77777777" w:rsidTr="00EA72CB">
        <w:tc>
          <w:tcPr>
            <w:tcW w:w="2519" w:type="dxa"/>
          </w:tcPr>
          <w:p w14:paraId="6BF7BE0A" w14:textId="2AB7AA0C" w:rsidR="00EA72CB" w:rsidRPr="002A29F4" w:rsidRDefault="00EA72CB" w:rsidP="00EA72CB">
            <w:pPr>
              <w:rPr>
                <w:rFonts w:cstheme="minorHAnsi"/>
                <w:sz w:val="28"/>
                <w:szCs w:val="28"/>
              </w:rPr>
            </w:pPr>
            <w:r w:rsidRPr="002A29F4">
              <w:rPr>
                <w:rFonts w:cstheme="minorHAnsi"/>
                <w:sz w:val="28"/>
                <w:szCs w:val="28"/>
              </w:rPr>
              <w:t>EDC</w:t>
            </w:r>
          </w:p>
        </w:tc>
        <w:tc>
          <w:tcPr>
            <w:tcW w:w="6831" w:type="dxa"/>
          </w:tcPr>
          <w:p w14:paraId="1A426D90" w14:textId="38E6A59A" w:rsidR="00EA72CB" w:rsidRPr="002A29F4" w:rsidRDefault="00EA72CB" w:rsidP="00EA72CB">
            <w:pPr>
              <w:rPr>
                <w:rFonts w:cstheme="minorHAnsi"/>
                <w:sz w:val="28"/>
                <w:szCs w:val="28"/>
              </w:rPr>
            </w:pPr>
            <w:r w:rsidRPr="002A29F4">
              <w:rPr>
                <w:rFonts w:cstheme="minorHAnsi"/>
                <w:sz w:val="28"/>
                <w:szCs w:val="28"/>
              </w:rPr>
              <w:t xml:space="preserve">Electronic </w:t>
            </w:r>
            <w:r w:rsidR="009F607A" w:rsidRPr="002A29F4">
              <w:rPr>
                <w:rFonts w:cstheme="minorHAnsi"/>
                <w:sz w:val="28"/>
                <w:szCs w:val="28"/>
              </w:rPr>
              <w:t>Data Capture</w:t>
            </w:r>
          </w:p>
        </w:tc>
      </w:tr>
      <w:tr w:rsidR="00EA72CB" w:rsidRPr="008E399C" w14:paraId="1CF5B5B0" w14:textId="77777777" w:rsidTr="00EA72CB">
        <w:tc>
          <w:tcPr>
            <w:tcW w:w="2519" w:type="dxa"/>
          </w:tcPr>
          <w:p w14:paraId="3FFB28D5" w14:textId="1947D889" w:rsidR="00EA72CB" w:rsidRPr="002A29F4" w:rsidRDefault="00EA72CB" w:rsidP="00EA72CB">
            <w:pPr>
              <w:rPr>
                <w:rFonts w:cstheme="minorHAnsi"/>
                <w:sz w:val="28"/>
                <w:szCs w:val="28"/>
              </w:rPr>
            </w:pPr>
            <w:r w:rsidRPr="002A29F4">
              <w:rPr>
                <w:rFonts w:cstheme="minorHAnsi"/>
                <w:sz w:val="24"/>
                <w:szCs w:val="24"/>
              </w:rPr>
              <w:t>EHR</w:t>
            </w:r>
          </w:p>
        </w:tc>
        <w:tc>
          <w:tcPr>
            <w:tcW w:w="6831" w:type="dxa"/>
          </w:tcPr>
          <w:p w14:paraId="215A36D1" w14:textId="28D6D205" w:rsidR="00EA72CB" w:rsidRPr="002A29F4" w:rsidRDefault="009F607A" w:rsidP="00EA72CB">
            <w:pPr>
              <w:rPr>
                <w:rFonts w:cstheme="minorHAnsi"/>
                <w:sz w:val="28"/>
                <w:szCs w:val="28"/>
              </w:rPr>
            </w:pPr>
            <w:r w:rsidRPr="002A29F4">
              <w:rPr>
                <w:rFonts w:cstheme="minorHAnsi"/>
                <w:sz w:val="28"/>
                <w:szCs w:val="28"/>
              </w:rPr>
              <w:t>Electronic Health Record</w:t>
            </w:r>
          </w:p>
        </w:tc>
      </w:tr>
      <w:tr w:rsidR="00EA72CB" w:rsidRPr="008E399C" w14:paraId="200B8306" w14:textId="77777777" w:rsidTr="00EA72CB">
        <w:tc>
          <w:tcPr>
            <w:tcW w:w="2519" w:type="dxa"/>
          </w:tcPr>
          <w:p w14:paraId="34C20433" w14:textId="51D43045" w:rsidR="00EA72CB" w:rsidRPr="002A29F4" w:rsidRDefault="00EA72CB" w:rsidP="00EA72CB">
            <w:pPr>
              <w:rPr>
                <w:rFonts w:cstheme="minorHAnsi"/>
                <w:sz w:val="28"/>
                <w:szCs w:val="28"/>
              </w:rPr>
            </w:pPr>
            <w:r w:rsidRPr="002A29F4">
              <w:rPr>
                <w:rFonts w:cstheme="minorHAnsi"/>
                <w:sz w:val="28"/>
                <w:szCs w:val="28"/>
              </w:rPr>
              <w:t>FDA</w:t>
            </w:r>
          </w:p>
        </w:tc>
        <w:tc>
          <w:tcPr>
            <w:tcW w:w="6831" w:type="dxa"/>
          </w:tcPr>
          <w:p w14:paraId="1227E867" w14:textId="37F3A624" w:rsidR="00EA72CB" w:rsidRPr="002A29F4" w:rsidRDefault="00EA72CB" w:rsidP="00EA72CB">
            <w:pPr>
              <w:rPr>
                <w:rFonts w:cstheme="minorHAnsi"/>
                <w:sz w:val="28"/>
                <w:szCs w:val="28"/>
              </w:rPr>
            </w:pPr>
            <w:r w:rsidRPr="002A29F4">
              <w:rPr>
                <w:rFonts w:cstheme="minorHAnsi"/>
                <w:sz w:val="28"/>
                <w:szCs w:val="28"/>
              </w:rPr>
              <w:t>Food and Drug Administration</w:t>
            </w:r>
          </w:p>
        </w:tc>
      </w:tr>
      <w:tr w:rsidR="00EA72CB" w:rsidRPr="008E399C" w14:paraId="1E503B27" w14:textId="77777777" w:rsidTr="00EA72CB">
        <w:tc>
          <w:tcPr>
            <w:tcW w:w="2519" w:type="dxa"/>
          </w:tcPr>
          <w:p w14:paraId="34C7A1C1" w14:textId="03B7C0AA" w:rsidR="00EA72CB" w:rsidRPr="002A29F4" w:rsidRDefault="005C4838" w:rsidP="00EA72CB">
            <w:pPr>
              <w:rPr>
                <w:rFonts w:cstheme="minorHAnsi"/>
                <w:sz w:val="28"/>
                <w:szCs w:val="28"/>
              </w:rPr>
            </w:pPr>
            <w:r w:rsidRPr="002A29F4">
              <w:rPr>
                <w:rFonts w:cstheme="minorHAnsi"/>
                <w:sz w:val="24"/>
                <w:szCs w:val="24"/>
              </w:rPr>
              <w:t>ICMJE</w:t>
            </w:r>
          </w:p>
        </w:tc>
        <w:tc>
          <w:tcPr>
            <w:tcW w:w="6831" w:type="dxa"/>
          </w:tcPr>
          <w:p w14:paraId="699543A0" w14:textId="5582E852" w:rsidR="00EA72CB" w:rsidRPr="002A29F4" w:rsidRDefault="001D0251" w:rsidP="00EA72CB">
            <w:pPr>
              <w:rPr>
                <w:rFonts w:cstheme="minorHAnsi"/>
                <w:sz w:val="28"/>
                <w:szCs w:val="28"/>
              </w:rPr>
            </w:pPr>
            <w:r w:rsidRPr="002A29F4">
              <w:rPr>
                <w:rFonts w:cstheme="minorHAnsi"/>
                <w:sz w:val="28"/>
                <w:szCs w:val="28"/>
              </w:rPr>
              <w:t>International Committee of Medical Journal Editors</w:t>
            </w:r>
          </w:p>
        </w:tc>
      </w:tr>
      <w:tr w:rsidR="005C4838" w:rsidRPr="008E399C" w14:paraId="0D5958EF" w14:textId="77777777" w:rsidTr="00EA72CB">
        <w:tc>
          <w:tcPr>
            <w:tcW w:w="2519" w:type="dxa"/>
          </w:tcPr>
          <w:p w14:paraId="406958D2" w14:textId="104D7B61" w:rsidR="005C4838" w:rsidRPr="002A29F4" w:rsidRDefault="005C4838" w:rsidP="00EA72CB">
            <w:pPr>
              <w:rPr>
                <w:rFonts w:cstheme="minorHAnsi"/>
                <w:sz w:val="28"/>
                <w:szCs w:val="28"/>
              </w:rPr>
            </w:pPr>
            <w:r w:rsidRPr="002A29F4">
              <w:rPr>
                <w:rFonts w:cstheme="minorHAnsi"/>
                <w:sz w:val="24"/>
                <w:szCs w:val="24"/>
              </w:rPr>
              <w:t>ICU</w:t>
            </w:r>
          </w:p>
        </w:tc>
        <w:tc>
          <w:tcPr>
            <w:tcW w:w="6831" w:type="dxa"/>
          </w:tcPr>
          <w:p w14:paraId="24813EF7" w14:textId="4B7BB5F6" w:rsidR="005C4838" w:rsidRPr="002A29F4" w:rsidRDefault="00AB06E0" w:rsidP="00EA72CB">
            <w:pPr>
              <w:rPr>
                <w:rFonts w:cstheme="minorHAnsi"/>
                <w:sz w:val="28"/>
                <w:szCs w:val="28"/>
              </w:rPr>
            </w:pPr>
            <w:r w:rsidRPr="002A29F4">
              <w:rPr>
                <w:rFonts w:cstheme="minorHAnsi"/>
                <w:sz w:val="28"/>
                <w:szCs w:val="28"/>
              </w:rPr>
              <w:t xml:space="preserve">Intensive </w:t>
            </w:r>
            <w:r w:rsidR="009F607A" w:rsidRPr="002A29F4">
              <w:rPr>
                <w:rFonts w:cstheme="minorHAnsi"/>
                <w:sz w:val="28"/>
                <w:szCs w:val="28"/>
              </w:rPr>
              <w:t>Care Unit</w:t>
            </w:r>
          </w:p>
        </w:tc>
      </w:tr>
      <w:tr w:rsidR="005047C4" w:rsidRPr="008E399C" w14:paraId="3EE0E936" w14:textId="77777777" w:rsidTr="00EA72CB">
        <w:tc>
          <w:tcPr>
            <w:tcW w:w="2519" w:type="dxa"/>
          </w:tcPr>
          <w:p w14:paraId="0440EBC1" w14:textId="7286625F" w:rsidR="005047C4" w:rsidRPr="002A29F4" w:rsidRDefault="005047C4" w:rsidP="00EA72CB">
            <w:pPr>
              <w:rPr>
                <w:rFonts w:cstheme="minorHAnsi"/>
                <w:sz w:val="28"/>
                <w:szCs w:val="28"/>
              </w:rPr>
            </w:pPr>
            <w:r w:rsidRPr="002A29F4">
              <w:rPr>
                <w:rFonts w:cstheme="minorHAnsi"/>
                <w:sz w:val="28"/>
                <w:szCs w:val="28"/>
              </w:rPr>
              <w:t>IRB</w:t>
            </w:r>
          </w:p>
        </w:tc>
        <w:tc>
          <w:tcPr>
            <w:tcW w:w="6831" w:type="dxa"/>
          </w:tcPr>
          <w:p w14:paraId="49A0F4EC" w14:textId="5C8F5239" w:rsidR="005047C4" w:rsidRPr="002A29F4" w:rsidRDefault="00AB06E0" w:rsidP="00EA72CB">
            <w:pPr>
              <w:rPr>
                <w:rFonts w:cstheme="minorHAnsi"/>
                <w:sz w:val="28"/>
                <w:szCs w:val="28"/>
              </w:rPr>
            </w:pPr>
            <w:r w:rsidRPr="002A29F4">
              <w:rPr>
                <w:rFonts w:cstheme="minorHAnsi"/>
                <w:sz w:val="28"/>
                <w:szCs w:val="28"/>
              </w:rPr>
              <w:t>Institutional Review Board</w:t>
            </w:r>
          </w:p>
        </w:tc>
      </w:tr>
    </w:tbl>
    <w:p w14:paraId="1029D2B9" w14:textId="098C0571" w:rsidR="00B53FF0" w:rsidRPr="002A29F4" w:rsidRDefault="00B53FF0" w:rsidP="00252C6E">
      <w:pPr>
        <w:rPr>
          <w:rFonts w:cstheme="minorHAnsi"/>
          <w:sz w:val="28"/>
          <w:szCs w:val="28"/>
        </w:rPr>
      </w:pPr>
    </w:p>
    <w:p w14:paraId="6228FB2A" w14:textId="77777777" w:rsidR="00424476" w:rsidRPr="002A29F4" w:rsidRDefault="00424476">
      <w:pPr>
        <w:rPr>
          <w:rFonts w:cstheme="minorHAnsi"/>
          <w:sz w:val="28"/>
          <w:szCs w:val="28"/>
        </w:rPr>
      </w:pPr>
    </w:p>
    <w:p w14:paraId="66125A4C" w14:textId="77777777" w:rsidR="00424476" w:rsidRPr="002A29F4" w:rsidRDefault="00424476">
      <w:pPr>
        <w:rPr>
          <w:rFonts w:cstheme="minorHAnsi"/>
          <w:sz w:val="28"/>
          <w:szCs w:val="28"/>
        </w:rPr>
      </w:pPr>
    </w:p>
    <w:p w14:paraId="655303BD" w14:textId="77777777" w:rsidR="00424476" w:rsidRPr="002A29F4" w:rsidRDefault="00424476">
      <w:pPr>
        <w:rPr>
          <w:rFonts w:cstheme="minorHAnsi"/>
          <w:sz w:val="28"/>
          <w:szCs w:val="28"/>
        </w:rPr>
      </w:pPr>
    </w:p>
    <w:p w14:paraId="2AD04DDD" w14:textId="77777777" w:rsidR="00424476" w:rsidRPr="002A29F4" w:rsidRDefault="00424476">
      <w:pPr>
        <w:rPr>
          <w:rFonts w:cstheme="minorHAnsi"/>
          <w:sz w:val="28"/>
          <w:szCs w:val="28"/>
        </w:rPr>
      </w:pPr>
    </w:p>
    <w:p w14:paraId="22B01BB4" w14:textId="77777777" w:rsidR="00424476" w:rsidRPr="002A29F4" w:rsidRDefault="00424476">
      <w:pPr>
        <w:rPr>
          <w:rFonts w:cstheme="minorHAnsi"/>
          <w:sz w:val="28"/>
          <w:szCs w:val="28"/>
        </w:rPr>
      </w:pPr>
    </w:p>
    <w:p w14:paraId="417643C5" w14:textId="77777777" w:rsidR="00424476" w:rsidRPr="002A29F4" w:rsidRDefault="00424476">
      <w:pPr>
        <w:rPr>
          <w:rFonts w:cstheme="minorHAnsi"/>
          <w:sz w:val="28"/>
          <w:szCs w:val="28"/>
        </w:rPr>
      </w:pPr>
    </w:p>
    <w:p w14:paraId="7431D95E" w14:textId="77777777" w:rsidR="00424476" w:rsidRPr="002A29F4" w:rsidRDefault="00424476">
      <w:pPr>
        <w:rPr>
          <w:rFonts w:cstheme="minorHAnsi"/>
          <w:sz w:val="28"/>
          <w:szCs w:val="28"/>
        </w:rPr>
      </w:pPr>
    </w:p>
    <w:p w14:paraId="5BB975D9" w14:textId="3CA519F9" w:rsidR="00B53FF0" w:rsidRPr="002A29F4" w:rsidRDefault="00424476" w:rsidP="000F49F1">
      <w:pPr>
        <w:jc w:val="center"/>
        <w:rPr>
          <w:rFonts w:cstheme="minorHAnsi"/>
          <w:b/>
          <w:bCs/>
          <w:i/>
          <w:iCs/>
          <w:sz w:val="32"/>
          <w:szCs w:val="32"/>
          <w:u w:val="single"/>
        </w:rPr>
      </w:pPr>
      <w:r w:rsidRPr="002A29F4">
        <w:rPr>
          <w:rFonts w:cstheme="minorHAnsi"/>
          <w:b/>
          <w:bCs/>
          <w:i/>
          <w:iCs/>
          <w:color w:val="FF0000"/>
          <w:sz w:val="32"/>
          <w:szCs w:val="32"/>
          <w:u w:val="single"/>
        </w:rPr>
        <w:t xml:space="preserve">NOTE: All examples and </w:t>
      </w:r>
      <w:r w:rsidR="008037DF">
        <w:rPr>
          <w:rFonts w:cstheme="minorHAnsi"/>
          <w:b/>
          <w:bCs/>
          <w:i/>
          <w:iCs/>
          <w:color w:val="FF0000"/>
          <w:sz w:val="32"/>
          <w:szCs w:val="32"/>
          <w:u w:val="single"/>
        </w:rPr>
        <w:t xml:space="preserve">sentences in </w:t>
      </w:r>
      <w:r w:rsidR="00FA44B9">
        <w:rPr>
          <w:rFonts w:cstheme="minorHAnsi"/>
          <w:b/>
          <w:bCs/>
          <w:i/>
          <w:iCs/>
          <w:color w:val="FF0000"/>
          <w:sz w:val="32"/>
          <w:szCs w:val="32"/>
          <w:u w:val="single"/>
        </w:rPr>
        <w:t>red</w:t>
      </w:r>
      <w:r w:rsidR="00FA44B9" w:rsidRPr="002A29F4">
        <w:rPr>
          <w:rFonts w:cstheme="minorHAnsi"/>
          <w:b/>
          <w:bCs/>
          <w:i/>
          <w:iCs/>
          <w:color w:val="FF0000"/>
          <w:sz w:val="32"/>
          <w:szCs w:val="32"/>
          <w:u w:val="single"/>
        </w:rPr>
        <w:t xml:space="preserve"> should</w:t>
      </w:r>
      <w:r w:rsidRPr="002A29F4">
        <w:rPr>
          <w:rFonts w:cstheme="minorHAnsi"/>
          <w:b/>
          <w:bCs/>
          <w:i/>
          <w:iCs/>
          <w:color w:val="FF0000"/>
          <w:sz w:val="32"/>
          <w:szCs w:val="32"/>
          <w:u w:val="single"/>
        </w:rPr>
        <w:t xml:space="preserve"> be removed once </w:t>
      </w:r>
      <w:r w:rsidR="00757837">
        <w:rPr>
          <w:rFonts w:cstheme="minorHAnsi"/>
          <w:b/>
          <w:bCs/>
          <w:i/>
          <w:iCs/>
          <w:color w:val="FF0000"/>
          <w:sz w:val="32"/>
          <w:szCs w:val="32"/>
          <w:u w:val="single"/>
        </w:rPr>
        <w:t xml:space="preserve">the </w:t>
      </w:r>
      <w:r w:rsidRPr="002A29F4">
        <w:rPr>
          <w:rFonts w:cstheme="minorHAnsi"/>
          <w:b/>
          <w:bCs/>
          <w:i/>
          <w:iCs/>
          <w:color w:val="FF0000"/>
          <w:sz w:val="32"/>
          <w:szCs w:val="32"/>
          <w:u w:val="single"/>
        </w:rPr>
        <w:t>protocol is finalized.</w:t>
      </w:r>
      <w:r w:rsidR="00B53FF0" w:rsidRPr="002A29F4">
        <w:rPr>
          <w:rFonts w:cstheme="minorHAnsi"/>
          <w:b/>
          <w:bCs/>
          <w:i/>
          <w:iCs/>
          <w:sz w:val="32"/>
          <w:szCs w:val="32"/>
          <w:u w:val="single"/>
        </w:rPr>
        <w:br w:type="page"/>
      </w:r>
    </w:p>
    <w:p w14:paraId="2FC0911E" w14:textId="77777777" w:rsidR="000665A0" w:rsidRPr="002A29F4" w:rsidRDefault="000665A0" w:rsidP="00252C6E">
      <w:pPr>
        <w:rPr>
          <w:rFonts w:cstheme="minorHAnsi"/>
          <w:sz w:val="28"/>
          <w:szCs w:val="28"/>
        </w:rPr>
      </w:pPr>
    </w:p>
    <w:p w14:paraId="72A399D3" w14:textId="3A86852C" w:rsidR="00266615" w:rsidRDefault="00620B41" w:rsidP="2B724059">
      <w:pPr>
        <w:pStyle w:val="Heading1"/>
        <w:numPr>
          <w:ilvl w:val="0"/>
          <w:numId w:val="2"/>
        </w:numPr>
        <w:spacing w:after="240"/>
        <w:rPr>
          <w:rFonts w:asciiTheme="minorHAnsi" w:hAnsiTheme="minorHAnsi" w:cstheme="minorBidi"/>
          <w:b/>
          <w:bCs/>
          <w:color w:val="auto"/>
          <w:sz w:val="28"/>
          <w:szCs w:val="28"/>
        </w:rPr>
      </w:pPr>
      <w:bookmarkStart w:id="1" w:name="_Toc206659648"/>
      <w:r w:rsidRPr="2B724059">
        <w:rPr>
          <w:rFonts w:asciiTheme="minorHAnsi" w:hAnsiTheme="minorHAnsi" w:cstheme="minorBidi"/>
          <w:b/>
          <w:bCs/>
          <w:color w:val="auto"/>
          <w:sz w:val="28"/>
          <w:szCs w:val="28"/>
        </w:rPr>
        <w:t>SYNOPSIS</w:t>
      </w:r>
      <w:bookmarkEnd w:id="1"/>
    </w:p>
    <w:p w14:paraId="51F65046" w14:textId="1B558F00" w:rsidR="009418A4" w:rsidRPr="002D2E66" w:rsidRDefault="009418A4" w:rsidP="009418A4">
      <w:pPr>
        <w:pStyle w:val="pf0"/>
        <w:rPr>
          <w:rFonts w:ascii="Arial" w:hAnsi="Arial" w:cs="Arial"/>
          <w:color w:val="FF0000"/>
          <w:sz w:val="20"/>
          <w:szCs w:val="20"/>
        </w:rPr>
      </w:pPr>
      <w:r w:rsidRPr="002D2E66">
        <w:rPr>
          <w:rStyle w:val="cf01"/>
          <w:color w:val="FF0000"/>
          <w:sz w:val="20"/>
          <w:szCs w:val="20"/>
        </w:rPr>
        <w:t>Brief Summary: An overview of the study’s objectives, methodology, and expected outcomes.  Key Dates: Study start date, anticipated end date, and any key milestones.</w:t>
      </w:r>
    </w:p>
    <w:p w14:paraId="1BAA41C1" w14:textId="77777777" w:rsidR="009418A4" w:rsidRPr="009418A4" w:rsidRDefault="009418A4" w:rsidP="009418A4"/>
    <w:p w14:paraId="1B2A3172" w14:textId="01D88F1E" w:rsidR="00266615" w:rsidRPr="002A29F4" w:rsidRDefault="00266615" w:rsidP="00266615">
      <w:pPr>
        <w:rPr>
          <w:rFonts w:cstheme="minorHAnsi"/>
          <w:b/>
          <w:bCs/>
          <w:sz w:val="24"/>
          <w:szCs w:val="24"/>
        </w:rPr>
      </w:pPr>
      <w:r w:rsidRPr="002A29F4">
        <w:rPr>
          <w:rFonts w:cstheme="minorHAnsi"/>
          <w:b/>
          <w:bCs/>
          <w:sz w:val="24"/>
          <w:szCs w:val="24"/>
        </w:rPr>
        <w:t xml:space="preserve">Example: </w:t>
      </w:r>
    </w:p>
    <w:p w14:paraId="4DC99AAA" w14:textId="538EC022" w:rsidR="001D6D0A" w:rsidRPr="002A29F4" w:rsidRDefault="009F607A" w:rsidP="000024E7">
      <w:pPr>
        <w:jc w:val="both"/>
        <w:rPr>
          <w:rFonts w:cstheme="minorHAnsi"/>
          <w:sz w:val="24"/>
          <w:szCs w:val="24"/>
        </w:rPr>
      </w:pPr>
      <w:r w:rsidRPr="002A29F4">
        <w:rPr>
          <w:rFonts w:cstheme="minorHAnsi"/>
          <w:sz w:val="24"/>
          <w:szCs w:val="24"/>
        </w:rPr>
        <w:t>“</w:t>
      </w:r>
      <w:r w:rsidR="001D6D0A" w:rsidRPr="002A29F4">
        <w:rPr>
          <w:rFonts w:cstheme="minorHAnsi"/>
          <w:sz w:val="24"/>
          <w:szCs w:val="24"/>
        </w:rPr>
        <w:t xml:space="preserve">This retrospective study aims to examine the mortality rates among heart failure patients admitted to the Intensive Care Unit (ICU) at </w:t>
      </w:r>
      <w:r w:rsidR="000A0352" w:rsidRPr="002A29F4">
        <w:rPr>
          <w:rFonts w:cstheme="minorHAnsi"/>
          <w:sz w:val="24"/>
          <w:szCs w:val="24"/>
        </w:rPr>
        <w:t>Good Samaritan</w:t>
      </w:r>
      <w:r w:rsidR="001D6D0A" w:rsidRPr="002A29F4">
        <w:rPr>
          <w:rFonts w:cstheme="minorHAnsi"/>
          <w:sz w:val="24"/>
          <w:szCs w:val="24"/>
        </w:rPr>
        <w:t xml:space="preserve"> Hospital between January</w:t>
      </w:r>
      <w:r w:rsidRPr="002A29F4">
        <w:rPr>
          <w:rFonts w:cstheme="minorHAnsi"/>
          <w:sz w:val="24"/>
          <w:szCs w:val="24"/>
        </w:rPr>
        <w:t xml:space="preserve"> 1,</w:t>
      </w:r>
      <w:r w:rsidR="001D6D0A" w:rsidRPr="002A29F4">
        <w:rPr>
          <w:rFonts w:cstheme="minorHAnsi"/>
          <w:sz w:val="24"/>
          <w:szCs w:val="24"/>
        </w:rPr>
        <w:t xml:space="preserve"> </w:t>
      </w:r>
      <w:r w:rsidRPr="002A29F4">
        <w:rPr>
          <w:rFonts w:cstheme="minorHAnsi"/>
          <w:sz w:val="24"/>
          <w:szCs w:val="24"/>
        </w:rPr>
        <w:t>2015,</w:t>
      </w:r>
      <w:r w:rsidR="001D6D0A" w:rsidRPr="002A29F4">
        <w:rPr>
          <w:rFonts w:cstheme="minorHAnsi"/>
          <w:sz w:val="24"/>
          <w:szCs w:val="24"/>
        </w:rPr>
        <w:t xml:space="preserve"> and December </w:t>
      </w:r>
      <w:r w:rsidRPr="002A29F4">
        <w:rPr>
          <w:rFonts w:cstheme="minorHAnsi"/>
          <w:sz w:val="24"/>
          <w:szCs w:val="24"/>
        </w:rPr>
        <w:t xml:space="preserve">31, </w:t>
      </w:r>
      <w:r w:rsidR="001D6D0A" w:rsidRPr="002A29F4">
        <w:rPr>
          <w:rFonts w:cstheme="minorHAnsi"/>
          <w:sz w:val="24"/>
          <w:szCs w:val="24"/>
        </w:rPr>
        <w:t>2020. By analyzing patient records, the study will identify key factors associated with mortality, assess the effectiveness of different treatment strategies, and explore potential areas for clinical improvement. The study will utilize de-identified patient data, including demographic information, clinical characteristics, treatment details, and outcomes. The results will contribute to a better understanding of heart failure management in critical care settings and inform future clinical guidelines.</w:t>
      </w:r>
      <w:r w:rsidRPr="002A29F4">
        <w:rPr>
          <w:rFonts w:cstheme="minorHAnsi"/>
          <w:sz w:val="24"/>
          <w:szCs w:val="24"/>
        </w:rPr>
        <w:t>”</w:t>
      </w:r>
    </w:p>
    <w:p w14:paraId="14CB3786" w14:textId="77777777" w:rsidR="00266615" w:rsidRPr="002A29F4" w:rsidRDefault="00266615" w:rsidP="00266615">
      <w:pPr>
        <w:rPr>
          <w:rFonts w:cstheme="minorHAnsi"/>
          <w:sz w:val="24"/>
          <w:szCs w:val="24"/>
        </w:rPr>
      </w:pPr>
    </w:p>
    <w:p w14:paraId="717289C5" w14:textId="7B399E1F" w:rsidR="00266615" w:rsidRDefault="00620B41" w:rsidP="2B724059">
      <w:pPr>
        <w:pStyle w:val="Heading1"/>
        <w:numPr>
          <w:ilvl w:val="0"/>
          <w:numId w:val="2"/>
        </w:numPr>
        <w:spacing w:after="240"/>
        <w:rPr>
          <w:rFonts w:asciiTheme="minorHAnsi" w:hAnsiTheme="minorHAnsi" w:cstheme="minorBidi"/>
          <w:b/>
          <w:bCs/>
          <w:color w:val="auto"/>
          <w:sz w:val="28"/>
          <w:szCs w:val="28"/>
        </w:rPr>
      </w:pPr>
      <w:bookmarkStart w:id="2" w:name="_Toc206659649"/>
      <w:r w:rsidRPr="2B724059">
        <w:rPr>
          <w:rFonts w:asciiTheme="minorHAnsi" w:hAnsiTheme="minorHAnsi" w:cstheme="minorBidi"/>
          <w:b/>
          <w:bCs/>
          <w:color w:val="auto"/>
          <w:sz w:val="28"/>
          <w:szCs w:val="28"/>
        </w:rPr>
        <w:t>BACKGROUND AND RATIONALE</w:t>
      </w:r>
      <w:bookmarkEnd w:id="2"/>
    </w:p>
    <w:p w14:paraId="430414AE" w14:textId="7B2122F6" w:rsidR="009418A4" w:rsidRPr="002D2E66" w:rsidRDefault="009418A4" w:rsidP="009418A4">
      <w:pPr>
        <w:pStyle w:val="pf0"/>
        <w:rPr>
          <w:sz w:val="20"/>
          <w:szCs w:val="20"/>
        </w:rPr>
      </w:pPr>
      <w:r w:rsidRPr="002D2E66">
        <w:rPr>
          <w:rStyle w:val="cf01"/>
          <w:color w:val="FF0000"/>
          <w:sz w:val="20"/>
          <w:szCs w:val="20"/>
        </w:rPr>
        <w:t>Background: Overview of the current state of knowledge and context of the study.  Rationale: Justification for why this retrospective study is important and how it will contribute to the field.</w:t>
      </w:r>
    </w:p>
    <w:p w14:paraId="260ED251" w14:textId="0067E7D3" w:rsidR="00266615" w:rsidRPr="002A29F4" w:rsidRDefault="00266615" w:rsidP="00266615">
      <w:pPr>
        <w:rPr>
          <w:rFonts w:cstheme="minorHAnsi"/>
          <w:b/>
          <w:bCs/>
          <w:sz w:val="24"/>
          <w:szCs w:val="24"/>
        </w:rPr>
      </w:pPr>
      <w:r w:rsidRPr="002A29F4">
        <w:rPr>
          <w:rFonts w:cstheme="minorHAnsi"/>
          <w:b/>
          <w:bCs/>
          <w:sz w:val="24"/>
          <w:szCs w:val="24"/>
        </w:rPr>
        <w:t xml:space="preserve">Example: </w:t>
      </w:r>
    </w:p>
    <w:p w14:paraId="55B3C623" w14:textId="04C99D9D" w:rsidR="001D6D0A" w:rsidRPr="002A29F4" w:rsidRDefault="009F607A" w:rsidP="000A0352">
      <w:pPr>
        <w:jc w:val="both"/>
        <w:rPr>
          <w:rFonts w:cstheme="minorHAnsi"/>
          <w:sz w:val="24"/>
          <w:szCs w:val="24"/>
        </w:rPr>
      </w:pPr>
      <w:r w:rsidRPr="002A29F4">
        <w:rPr>
          <w:rFonts w:cstheme="minorHAnsi"/>
          <w:sz w:val="24"/>
          <w:szCs w:val="24"/>
        </w:rPr>
        <w:t>“</w:t>
      </w:r>
      <w:r w:rsidR="001D6D0A" w:rsidRPr="002A29F4">
        <w:rPr>
          <w:rFonts w:cstheme="minorHAnsi"/>
          <w:sz w:val="24"/>
          <w:szCs w:val="24"/>
        </w:rPr>
        <w:t xml:space="preserve">Heart failure remains a significant cause of morbidity and mortality worldwide, with acute decompensations often necessitating ICU admission. Despite advances in medical management, the mortality rate among heart failure patients in the ICU remains high. Previous studies have highlighted various risk factors, including comorbidities, treatment delays, and variations in care protocols. However, there is a need for more comprehensive data to understand these factors better and improve patient outcomes. This study aims to fill this gap by retrospectively analyzing the clinical data of heart failure patients treated in the ICU, providing insights into current </w:t>
      </w:r>
      <w:r w:rsidR="002A29F4" w:rsidRPr="002A29F4">
        <w:rPr>
          <w:rFonts w:cstheme="minorHAnsi"/>
          <w:sz w:val="24"/>
          <w:szCs w:val="24"/>
        </w:rPr>
        <w:t>practices,</w:t>
      </w:r>
      <w:r w:rsidR="001D6D0A" w:rsidRPr="002A29F4">
        <w:rPr>
          <w:rFonts w:cstheme="minorHAnsi"/>
          <w:sz w:val="24"/>
          <w:szCs w:val="24"/>
        </w:rPr>
        <w:t xml:space="preserve"> and identifying potential areas for intervention.</w:t>
      </w:r>
      <w:r w:rsidRPr="002A29F4">
        <w:rPr>
          <w:rFonts w:cstheme="minorHAnsi"/>
          <w:sz w:val="24"/>
          <w:szCs w:val="24"/>
        </w:rPr>
        <w:t>”</w:t>
      </w:r>
    </w:p>
    <w:p w14:paraId="0270A69E" w14:textId="36B4AB94" w:rsidR="00266615" w:rsidRPr="008E399C" w:rsidRDefault="00FA68BE" w:rsidP="00266615">
      <w:pPr>
        <w:rPr>
          <w:rFonts w:cstheme="minorHAnsi"/>
        </w:rPr>
      </w:pPr>
      <w:r>
        <w:rPr>
          <w:rFonts w:cstheme="minorHAnsi"/>
        </w:rPr>
        <w:br w:type="page"/>
      </w:r>
    </w:p>
    <w:p w14:paraId="57046BDF" w14:textId="51CD3F58" w:rsidR="00620B41" w:rsidRDefault="00620B41" w:rsidP="2B724059">
      <w:pPr>
        <w:pStyle w:val="Heading1"/>
        <w:numPr>
          <w:ilvl w:val="0"/>
          <w:numId w:val="2"/>
        </w:numPr>
        <w:spacing w:after="240"/>
        <w:rPr>
          <w:rFonts w:asciiTheme="minorHAnsi" w:hAnsiTheme="minorHAnsi" w:cstheme="minorBidi"/>
          <w:b/>
          <w:bCs/>
          <w:color w:val="auto"/>
          <w:sz w:val="28"/>
          <w:szCs w:val="28"/>
        </w:rPr>
      </w:pPr>
      <w:bookmarkStart w:id="3" w:name="_Toc206659650"/>
      <w:r w:rsidRPr="2B724059">
        <w:rPr>
          <w:rFonts w:asciiTheme="minorHAnsi" w:hAnsiTheme="minorHAnsi" w:cstheme="minorBidi"/>
          <w:b/>
          <w:bCs/>
          <w:color w:val="auto"/>
          <w:sz w:val="28"/>
          <w:szCs w:val="28"/>
        </w:rPr>
        <w:lastRenderedPageBreak/>
        <w:t>OBJECTIVES</w:t>
      </w:r>
      <w:bookmarkEnd w:id="3"/>
    </w:p>
    <w:p w14:paraId="61D8A87B" w14:textId="192F9075" w:rsidR="009418A4" w:rsidRPr="002D2E66" w:rsidRDefault="009418A4" w:rsidP="009418A4">
      <w:pPr>
        <w:rPr>
          <w:b/>
          <w:bCs/>
          <w:color w:val="FF0000"/>
          <w:sz w:val="20"/>
          <w:szCs w:val="20"/>
        </w:rPr>
      </w:pPr>
      <w:r w:rsidRPr="002D2E66">
        <w:rPr>
          <w:rFonts w:ascii="Segoe UI" w:hAnsi="Segoe UI" w:cs="Segoe UI"/>
          <w:b/>
          <w:bCs/>
          <w:color w:val="FF0000"/>
          <w:sz w:val="20"/>
          <w:szCs w:val="20"/>
        </w:rPr>
        <w:t>Sections 3.2 and 3.3 may not be applicable based on your study</w:t>
      </w:r>
      <w:r w:rsidR="00D57B80" w:rsidRPr="002D2E66">
        <w:rPr>
          <w:rFonts w:ascii="Segoe UI" w:hAnsi="Segoe UI" w:cs="Segoe UI"/>
          <w:b/>
          <w:bCs/>
          <w:color w:val="FF0000"/>
          <w:sz w:val="20"/>
          <w:szCs w:val="20"/>
        </w:rPr>
        <w:t>.</w:t>
      </w:r>
    </w:p>
    <w:p w14:paraId="3016DDEF" w14:textId="5E9FC83E" w:rsidR="00266615" w:rsidRPr="002A29F4" w:rsidRDefault="002C73C5" w:rsidP="2B724059">
      <w:pPr>
        <w:pStyle w:val="Heading2"/>
        <w:numPr>
          <w:ilvl w:val="1"/>
          <w:numId w:val="2"/>
        </w:numPr>
        <w:spacing w:after="240"/>
        <w:rPr>
          <w:rFonts w:asciiTheme="minorHAnsi" w:hAnsiTheme="minorHAnsi" w:cstheme="minorBidi"/>
          <w:b/>
          <w:bCs/>
          <w:color w:val="auto"/>
          <w:sz w:val="24"/>
          <w:szCs w:val="24"/>
        </w:rPr>
      </w:pPr>
      <w:r w:rsidRPr="2B724059">
        <w:rPr>
          <w:rFonts w:asciiTheme="minorHAnsi" w:hAnsiTheme="minorHAnsi" w:cstheme="minorBidi"/>
          <w:b/>
          <w:bCs/>
          <w:color w:val="auto"/>
          <w:sz w:val="24"/>
          <w:szCs w:val="24"/>
        </w:rPr>
        <w:t xml:space="preserve">  </w:t>
      </w:r>
      <w:bookmarkStart w:id="4" w:name="_Toc206659651"/>
      <w:r w:rsidR="00266615" w:rsidRPr="2B724059">
        <w:rPr>
          <w:rFonts w:asciiTheme="minorHAnsi" w:hAnsiTheme="minorHAnsi" w:cstheme="minorBidi"/>
          <w:b/>
          <w:bCs/>
          <w:color w:val="auto"/>
          <w:sz w:val="24"/>
          <w:szCs w:val="24"/>
        </w:rPr>
        <w:t>Primary Objective</w:t>
      </w:r>
      <w:bookmarkEnd w:id="4"/>
    </w:p>
    <w:p w14:paraId="0B56C663" w14:textId="1F3B3B01" w:rsidR="00E758A3" w:rsidRPr="002A29F4" w:rsidRDefault="00E758A3" w:rsidP="00E758A3">
      <w:pPr>
        <w:rPr>
          <w:rFonts w:cstheme="minorHAnsi"/>
          <w:b/>
          <w:bCs/>
        </w:rPr>
      </w:pPr>
      <w:r w:rsidRPr="002A29F4">
        <w:rPr>
          <w:rFonts w:cstheme="minorHAnsi"/>
          <w:b/>
          <w:bCs/>
        </w:rPr>
        <w:t>Example</w:t>
      </w:r>
      <w:r w:rsidR="00C52A60" w:rsidRPr="002A29F4">
        <w:rPr>
          <w:rFonts w:cstheme="minorHAnsi"/>
          <w:b/>
          <w:bCs/>
        </w:rPr>
        <w:t>:</w:t>
      </w:r>
    </w:p>
    <w:p w14:paraId="6488F478" w14:textId="6817A1AC" w:rsidR="003F0CB2" w:rsidRPr="00FA68BE" w:rsidRDefault="009F607A" w:rsidP="00E758A3">
      <w:pPr>
        <w:rPr>
          <w:rFonts w:cstheme="minorHAnsi"/>
          <w:sz w:val="24"/>
          <w:szCs w:val="24"/>
        </w:rPr>
      </w:pPr>
      <w:r w:rsidRPr="002A29F4">
        <w:rPr>
          <w:rFonts w:cstheme="minorHAnsi"/>
          <w:sz w:val="24"/>
          <w:szCs w:val="24"/>
        </w:rPr>
        <w:t>“</w:t>
      </w:r>
      <w:r w:rsidR="003F0CB2" w:rsidRPr="002A29F4">
        <w:rPr>
          <w:rFonts w:cstheme="minorHAnsi"/>
          <w:sz w:val="24"/>
          <w:szCs w:val="24"/>
        </w:rPr>
        <w:t xml:space="preserve">To determine the mortality rate of heart failure patients admitted to the ICU at </w:t>
      </w:r>
      <w:r w:rsidR="000A0352" w:rsidRPr="002A29F4">
        <w:rPr>
          <w:rFonts w:cstheme="minorHAnsi"/>
          <w:sz w:val="24"/>
          <w:szCs w:val="24"/>
        </w:rPr>
        <w:t>Good Samaritan</w:t>
      </w:r>
      <w:r w:rsidR="003F0CB2" w:rsidRPr="002A29F4">
        <w:rPr>
          <w:rFonts w:cstheme="minorHAnsi"/>
          <w:sz w:val="24"/>
          <w:szCs w:val="24"/>
        </w:rPr>
        <w:t xml:space="preserve"> Hospital</w:t>
      </w:r>
      <w:r w:rsidR="00560101" w:rsidRPr="002A29F4">
        <w:rPr>
          <w:rFonts w:cstheme="minorHAnsi"/>
          <w:sz w:val="24"/>
          <w:szCs w:val="24"/>
        </w:rPr>
        <w:t xml:space="preserve"> and i</w:t>
      </w:r>
      <w:r w:rsidR="003F0CB2" w:rsidRPr="002A29F4">
        <w:rPr>
          <w:rFonts w:cstheme="minorHAnsi"/>
          <w:sz w:val="24"/>
          <w:szCs w:val="24"/>
        </w:rPr>
        <w:t>dentify the primary clinical and demographic factors associated with increased mortality risk.</w:t>
      </w:r>
      <w:r w:rsidRPr="002A29F4">
        <w:rPr>
          <w:rFonts w:cstheme="minorHAnsi"/>
          <w:sz w:val="24"/>
          <w:szCs w:val="24"/>
        </w:rPr>
        <w:t>”</w:t>
      </w:r>
    </w:p>
    <w:p w14:paraId="5A677D70" w14:textId="0F3C68BE" w:rsidR="00E758A3" w:rsidRPr="002A29F4" w:rsidRDefault="002C73C5" w:rsidP="2B724059">
      <w:pPr>
        <w:pStyle w:val="Heading2"/>
        <w:numPr>
          <w:ilvl w:val="1"/>
          <w:numId w:val="2"/>
        </w:numPr>
        <w:spacing w:after="240"/>
        <w:rPr>
          <w:rFonts w:asciiTheme="minorHAnsi" w:hAnsiTheme="minorHAnsi" w:cstheme="minorBidi"/>
          <w:b/>
          <w:bCs/>
          <w:color w:val="auto"/>
          <w:sz w:val="24"/>
          <w:szCs w:val="24"/>
        </w:rPr>
      </w:pPr>
      <w:r w:rsidRPr="2B724059">
        <w:rPr>
          <w:rFonts w:asciiTheme="minorHAnsi" w:hAnsiTheme="minorHAnsi" w:cstheme="minorBidi"/>
          <w:b/>
          <w:bCs/>
          <w:color w:val="auto"/>
          <w:sz w:val="24"/>
          <w:szCs w:val="24"/>
        </w:rPr>
        <w:t xml:space="preserve">  </w:t>
      </w:r>
      <w:bookmarkStart w:id="5" w:name="_Toc206659652"/>
      <w:r w:rsidR="00E758A3" w:rsidRPr="2B724059">
        <w:rPr>
          <w:rFonts w:asciiTheme="minorHAnsi" w:hAnsiTheme="minorHAnsi" w:cstheme="minorBidi"/>
          <w:b/>
          <w:bCs/>
          <w:color w:val="auto"/>
          <w:sz w:val="24"/>
          <w:szCs w:val="24"/>
        </w:rPr>
        <w:t>Secondary Objective</w:t>
      </w:r>
      <w:r w:rsidR="00560101" w:rsidRPr="2B724059">
        <w:rPr>
          <w:rFonts w:asciiTheme="minorHAnsi" w:hAnsiTheme="minorHAnsi" w:cstheme="minorBidi"/>
          <w:b/>
          <w:bCs/>
          <w:color w:val="auto"/>
          <w:sz w:val="24"/>
          <w:szCs w:val="24"/>
        </w:rPr>
        <w:t>s</w:t>
      </w:r>
      <w:bookmarkEnd w:id="5"/>
    </w:p>
    <w:p w14:paraId="6C0D7632" w14:textId="1CDEC91D" w:rsidR="00560101" w:rsidRPr="002A29F4" w:rsidRDefault="00E758A3" w:rsidP="00F87719">
      <w:pPr>
        <w:rPr>
          <w:rFonts w:cstheme="minorHAnsi"/>
          <w:b/>
          <w:bCs/>
        </w:rPr>
      </w:pPr>
      <w:r w:rsidRPr="002A29F4">
        <w:rPr>
          <w:rFonts w:cstheme="minorHAnsi"/>
          <w:b/>
          <w:bCs/>
        </w:rPr>
        <w:t>Example:</w:t>
      </w:r>
      <w:r w:rsidR="00D75312" w:rsidRPr="002A29F4">
        <w:rPr>
          <w:rFonts w:cstheme="minorHAnsi"/>
          <w:b/>
          <w:bCs/>
        </w:rPr>
        <w:t xml:space="preserve"> </w:t>
      </w:r>
    </w:p>
    <w:p w14:paraId="5B7C3DF2" w14:textId="1F46E018" w:rsidR="00560101" w:rsidRPr="002A29F4" w:rsidRDefault="009F607A" w:rsidP="00560101">
      <w:pPr>
        <w:pStyle w:val="ListParagraph"/>
        <w:numPr>
          <w:ilvl w:val="0"/>
          <w:numId w:val="15"/>
        </w:numPr>
        <w:rPr>
          <w:rFonts w:cstheme="minorHAnsi"/>
          <w:sz w:val="24"/>
          <w:szCs w:val="24"/>
        </w:rPr>
      </w:pPr>
      <w:r w:rsidRPr="002A29F4">
        <w:rPr>
          <w:rFonts w:cstheme="minorHAnsi"/>
          <w:sz w:val="24"/>
          <w:szCs w:val="24"/>
        </w:rPr>
        <w:t>“</w:t>
      </w:r>
      <w:r w:rsidR="00560101" w:rsidRPr="002A29F4">
        <w:rPr>
          <w:rFonts w:cstheme="minorHAnsi"/>
          <w:sz w:val="24"/>
          <w:szCs w:val="24"/>
        </w:rPr>
        <w:t>To evaluate the impact of different treatment modalities on the survival of heart failure patients in the ICU.</w:t>
      </w:r>
    </w:p>
    <w:p w14:paraId="48615F54" w14:textId="3401D29D" w:rsidR="00560101" w:rsidRPr="002A29F4" w:rsidRDefault="009F607A" w:rsidP="00560101">
      <w:pPr>
        <w:pStyle w:val="ListParagraph"/>
        <w:numPr>
          <w:ilvl w:val="0"/>
          <w:numId w:val="15"/>
        </w:numPr>
        <w:rPr>
          <w:rFonts w:cstheme="minorHAnsi"/>
          <w:sz w:val="24"/>
          <w:szCs w:val="24"/>
        </w:rPr>
      </w:pPr>
      <w:r w:rsidRPr="002A29F4">
        <w:rPr>
          <w:rFonts w:cstheme="minorHAnsi"/>
          <w:sz w:val="24"/>
          <w:szCs w:val="24"/>
        </w:rPr>
        <w:t>“</w:t>
      </w:r>
      <w:r w:rsidR="00560101" w:rsidRPr="002A29F4">
        <w:rPr>
          <w:rFonts w:cstheme="minorHAnsi"/>
          <w:sz w:val="24"/>
          <w:szCs w:val="24"/>
        </w:rPr>
        <w:t>To analyze the length of ICU stay and its correlation with patient outcomes.</w:t>
      </w:r>
    </w:p>
    <w:p w14:paraId="5A93015D" w14:textId="4ACF50F1" w:rsidR="00560101" w:rsidRPr="002A29F4" w:rsidRDefault="009F607A" w:rsidP="00560101">
      <w:pPr>
        <w:pStyle w:val="ListParagraph"/>
        <w:numPr>
          <w:ilvl w:val="0"/>
          <w:numId w:val="15"/>
        </w:numPr>
        <w:rPr>
          <w:rFonts w:cstheme="minorHAnsi"/>
          <w:sz w:val="24"/>
          <w:szCs w:val="24"/>
        </w:rPr>
      </w:pPr>
      <w:r w:rsidRPr="002A29F4">
        <w:rPr>
          <w:rFonts w:cstheme="minorHAnsi"/>
          <w:sz w:val="24"/>
          <w:szCs w:val="24"/>
        </w:rPr>
        <w:t>“</w:t>
      </w:r>
      <w:r w:rsidR="00560101" w:rsidRPr="002A29F4">
        <w:rPr>
          <w:rFonts w:cstheme="minorHAnsi"/>
          <w:sz w:val="24"/>
          <w:szCs w:val="24"/>
        </w:rPr>
        <w:t>To assess the role of comorbid conditions in influencing mortality rates among heart failure patients in the ICU.</w:t>
      </w:r>
      <w:r w:rsidRPr="002A29F4">
        <w:rPr>
          <w:rFonts w:cstheme="minorHAnsi"/>
          <w:sz w:val="24"/>
          <w:szCs w:val="24"/>
        </w:rPr>
        <w:t>”</w:t>
      </w:r>
    </w:p>
    <w:p w14:paraId="62EB34A7" w14:textId="77777777" w:rsidR="00F31F4E" w:rsidRPr="002A29F4" w:rsidRDefault="00C52A60" w:rsidP="2B724059">
      <w:pPr>
        <w:pStyle w:val="Heading2"/>
        <w:numPr>
          <w:ilvl w:val="1"/>
          <w:numId w:val="2"/>
        </w:numPr>
        <w:spacing w:after="240"/>
        <w:rPr>
          <w:rFonts w:asciiTheme="minorHAnsi" w:hAnsiTheme="minorHAnsi" w:cstheme="minorBidi"/>
          <w:b/>
          <w:bCs/>
        </w:rPr>
      </w:pPr>
      <w:r w:rsidRPr="2B724059">
        <w:rPr>
          <w:rFonts w:asciiTheme="minorHAnsi" w:hAnsiTheme="minorHAnsi" w:cstheme="minorBidi"/>
          <w:b/>
          <w:bCs/>
          <w:color w:val="auto"/>
          <w:sz w:val="24"/>
          <w:szCs w:val="24"/>
        </w:rPr>
        <w:t xml:space="preserve">  </w:t>
      </w:r>
      <w:bookmarkStart w:id="6" w:name="_Toc206659653"/>
      <w:r w:rsidR="00560101" w:rsidRPr="2B724059">
        <w:rPr>
          <w:rFonts w:asciiTheme="minorHAnsi" w:hAnsiTheme="minorHAnsi" w:cstheme="minorBidi"/>
          <w:b/>
          <w:bCs/>
          <w:color w:val="auto"/>
          <w:sz w:val="24"/>
          <w:szCs w:val="24"/>
        </w:rPr>
        <w:t>Exploratory Objectives</w:t>
      </w:r>
      <w:bookmarkEnd w:id="6"/>
    </w:p>
    <w:p w14:paraId="156BECE5" w14:textId="77777777" w:rsidR="00F31F4E" w:rsidRPr="008E399C" w:rsidRDefault="00F31F4E" w:rsidP="00F31F4E">
      <w:pPr>
        <w:rPr>
          <w:rFonts w:cstheme="minorHAnsi"/>
          <w:b/>
          <w:bCs/>
        </w:rPr>
      </w:pPr>
      <w:r w:rsidRPr="002A29F4">
        <w:rPr>
          <w:rFonts w:cstheme="minorHAnsi"/>
          <w:b/>
          <w:bCs/>
        </w:rPr>
        <w:t>Example:</w:t>
      </w:r>
      <w:r w:rsidRPr="002A29F4">
        <w:rPr>
          <w:rFonts w:cstheme="minorHAnsi"/>
          <w:b/>
          <w:bCs/>
          <w:sz w:val="24"/>
          <w:szCs w:val="24"/>
        </w:rPr>
        <w:t xml:space="preserve"> </w:t>
      </w:r>
    </w:p>
    <w:p w14:paraId="6BA4C030" w14:textId="44DB2067" w:rsidR="00F31F4E" w:rsidRPr="002A29F4" w:rsidRDefault="009F607A" w:rsidP="00F31F4E">
      <w:pPr>
        <w:pStyle w:val="ListParagraph"/>
        <w:numPr>
          <w:ilvl w:val="0"/>
          <w:numId w:val="17"/>
        </w:numPr>
        <w:rPr>
          <w:rFonts w:cstheme="minorHAnsi"/>
          <w:sz w:val="24"/>
          <w:szCs w:val="24"/>
        </w:rPr>
      </w:pPr>
      <w:r w:rsidRPr="002A29F4">
        <w:rPr>
          <w:rFonts w:cstheme="minorHAnsi"/>
          <w:sz w:val="24"/>
          <w:szCs w:val="24"/>
        </w:rPr>
        <w:t>“</w:t>
      </w:r>
      <w:r w:rsidR="00F31F4E" w:rsidRPr="002A29F4">
        <w:rPr>
          <w:rFonts w:cstheme="minorHAnsi"/>
          <w:sz w:val="24"/>
          <w:szCs w:val="24"/>
        </w:rPr>
        <w:t>To explore the temporal trends in heart failure mortality in the ICU over the study period.</w:t>
      </w:r>
    </w:p>
    <w:p w14:paraId="2A6DE1D5" w14:textId="5341732C" w:rsidR="00F31F4E" w:rsidRPr="002A29F4" w:rsidRDefault="009F607A" w:rsidP="00F31F4E">
      <w:pPr>
        <w:pStyle w:val="ListParagraph"/>
        <w:numPr>
          <w:ilvl w:val="0"/>
          <w:numId w:val="17"/>
        </w:numPr>
        <w:rPr>
          <w:rFonts w:cstheme="minorHAnsi"/>
          <w:sz w:val="24"/>
          <w:szCs w:val="24"/>
        </w:rPr>
      </w:pPr>
      <w:r w:rsidRPr="002A29F4">
        <w:rPr>
          <w:rFonts w:cstheme="minorHAnsi"/>
          <w:sz w:val="24"/>
          <w:szCs w:val="24"/>
        </w:rPr>
        <w:t>“</w:t>
      </w:r>
      <w:r w:rsidR="00F31F4E" w:rsidRPr="002A29F4">
        <w:rPr>
          <w:rFonts w:cstheme="minorHAnsi"/>
          <w:sz w:val="24"/>
          <w:szCs w:val="24"/>
        </w:rPr>
        <w:t>To investigate potential disparities in treatment outcomes based on patient demographics such as age, gender, and ethnicity.</w:t>
      </w:r>
    </w:p>
    <w:p w14:paraId="547D6D89" w14:textId="700357E6" w:rsidR="00F31F4E" w:rsidRPr="002A29F4" w:rsidRDefault="009F607A" w:rsidP="00F31F4E">
      <w:pPr>
        <w:pStyle w:val="ListParagraph"/>
        <w:numPr>
          <w:ilvl w:val="0"/>
          <w:numId w:val="17"/>
        </w:numPr>
        <w:rPr>
          <w:rFonts w:cstheme="minorHAnsi"/>
          <w:sz w:val="24"/>
          <w:szCs w:val="24"/>
        </w:rPr>
      </w:pPr>
      <w:r w:rsidRPr="002A29F4">
        <w:rPr>
          <w:rFonts w:cstheme="minorHAnsi"/>
          <w:sz w:val="24"/>
          <w:szCs w:val="24"/>
        </w:rPr>
        <w:t>“</w:t>
      </w:r>
      <w:r w:rsidR="00F31F4E" w:rsidRPr="002A29F4">
        <w:rPr>
          <w:rFonts w:cstheme="minorHAnsi"/>
          <w:sz w:val="24"/>
          <w:szCs w:val="24"/>
        </w:rPr>
        <w:t>To examine the effectiveness of novel or less common treatment approaches used during the study period.</w:t>
      </w:r>
      <w:r w:rsidRPr="002A29F4">
        <w:rPr>
          <w:rFonts w:cstheme="minorHAnsi"/>
          <w:sz w:val="24"/>
          <w:szCs w:val="24"/>
        </w:rPr>
        <w:t>”</w:t>
      </w:r>
    </w:p>
    <w:p w14:paraId="57EE6F81" w14:textId="6AE013B5" w:rsidR="00D75312" w:rsidRPr="002A29F4" w:rsidRDefault="00D75312" w:rsidP="00F31F4E">
      <w:pPr>
        <w:rPr>
          <w:rFonts w:cstheme="minorHAnsi"/>
          <w:b/>
          <w:bCs/>
        </w:rPr>
      </w:pPr>
    </w:p>
    <w:p w14:paraId="795B64E3" w14:textId="7CCEF1A8" w:rsidR="00620B41" w:rsidRPr="002A29F4" w:rsidRDefault="00620B41" w:rsidP="2B724059">
      <w:pPr>
        <w:pStyle w:val="Heading1"/>
        <w:numPr>
          <w:ilvl w:val="0"/>
          <w:numId w:val="2"/>
        </w:numPr>
        <w:spacing w:after="240"/>
        <w:rPr>
          <w:rFonts w:asciiTheme="minorHAnsi" w:hAnsiTheme="minorHAnsi" w:cstheme="minorBidi"/>
          <w:b/>
          <w:bCs/>
          <w:color w:val="auto"/>
          <w:sz w:val="28"/>
          <w:szCs w:val="28"/>
        </w:rPr>
      </w:pPr>
      <w:bookmarkStart w:id="7" w:name="_Toc206659654"/>
      <w:r w:rsidRPr="2B724059">
        <w:rPr>
          <w:rFonts w:asciiTheme="minorHAnsi" w:hAnsiTheme="minorHAnsi" w:cstheme="minorBidi"/>
          <w:b/>
          <w:bCs/>
          <w:color w:val="auto"/>
          <w:sz w:val="28"/>
          <w:szCs w:val="28"/>
        </w:rPr>
        <w:t>STUDY DESIGN</w:t>
      </w:r>
      <w:bookmarkEnd w:id="7"/>
    </w:p>
    <w:p w14:paraId="7E5C2125" w14:textId="3E1F9F3F" w:rsidR="00F87719" w:rsidRPr="002A29F4" w:rsidRDefault="00731D3D" w:rsidP="2B724059">
      <w:pPr>
        <w:pStyle w:val="Heading2"/>
        <w:numPr>
          <w:ilvl w:val="1"/>
          <w:numId w:val="2"/>
        </w:numPr>
        <w:spacing w:after="240"/>
        <w:rPr>
          <w:rFonts w:asciiTheme="minorHAnsi" w:hAnsiTheme="minorHAnsi" w:cstheme="minorBidi"/>
          <w:b/>
          <w:bCs/>
          <w:color w:val="auto"/>
          <w:sz w:val="24"/>
          <w:szCs w:val="24"/>
        </w:rPr>
      </w:pPr>
      <w:r w:rsidRPr="2B724059">
        <w:rPr>
          <w:rFonts w:asciiTheme="minorHAnsi" w:hAnsiTheme="minorHAnsi" w:cstheme="minorBidi"/>
          <w:b/>
          <w:bCs/>
          <w:color w:val="auto"/>
          <w:sz w:val="24"/>
          <w:szCs w:val="24"/>
        </w:rPr>
        <w:t xml:space="preserve">   </w:t>
      </w:r>
      <w:bookmarkStart w:id="8" w:name="_Toc206659655"/>
      <w:r w:rsidR="00F87719" w:rsidRPr="2B724059">
        <w:rPr>
          <w:rFonts w:asciiTheme="minorHAnsi" w:hAnsiTheme="minorHAnsi" w:cstheme="minorBidi"/>
          <w:b/>
          <w:bCs/>
          <w:color w:val="auto"/>
          <w:sz w:val="24"/>
          <w:szCs w:val="24"/>
        </w:rPr>
        <w:t>Study Population</w:t>
      </w:r>
      <w:bookmarkEnd w:id="8"/>
    </w:p>
    <w:p w14:paraId="64FB7E90" w14:textId="032741D5" w:rsidR="00D57B80" w:rsidRDefault="00D57B80" w:rsidP="00D57B80">
      <w:pPr>
        <w:pStyle w:val="pf0"/>
        <w:contextualSpacing/>
        <w:rPr>
          <w:rStyle w:val="cf01"/>
          <w:color w:val="FF0000"/>
          <w:sz w:val="20"/>
          <w:szCs w:val="20"/>
        </w:rPr>
      </w:pPr>
      <w:r w:rsidRPr="00D57B80">
        <w:rPr>
          <w:rStyle w:val="cf01"/>
          <w:color w:val="FF0000"/>
          <w:sz w:val="20"/>
          <w:szCs w:val="20"/>
        </w:rPr>
        <w:t>Study Type: Retrospective observational study.</w:t>
      </w:r>
      <w:r>
        <w:rPr>
          <w:rStyle w:val="cf01"/>
          <w:color w:val="FF0000"/>
          <w:sz w:val="20"/>
          <w:szCs w:val="20"/>
        </w:rPr>
        <w:t xml:space="preserve"> </w:t>
      </w:r>
      <w:r w:rsidR="00E769F6">
        <w:rPr>
          <w:rStyle w:val="cf01"/>
          <w:color w:val="FF0000"/>
          <w:sz w:val="20"/>
          <w:szCs w:val="20"/>
        </w:rPr>
        <w:br/>
      </w:r>
      <w:r w:rsidRPr="00D57B80">
        <w:rPr>
          <w:rStyle w:val="cf01"/>
          <w:color w:val="FF0000"/>
          <w:sz w:val="20"/>
          <w:szCs w:val="20"/>
        </w:rPr>
        <w:t xml:space="preserve">Study Population: Description of the population from which data will be collected (e.g., patients treated at a specific hospital between certain dates. Specify full start and stop dates). </w:t>
      </w:r>
      <w:r w:rsidR="00E769F6">
        <w:rPr>
          <w:rStyle w:val="cf01"/>
          <w:color w:val="FF0000"/>
          <w:sz w:val="20"/>
          <w:szCs w:val="20"/>
        </w:rPr>
        <w:br/>
      </w:r>
      <w:r w:rsidRPr="00D57B80">
        <w:rPr>
          <w:rStyle w:val="cf01"/>
          <w:color w:val="FF0000"/>
          <w:sz w:val="20"/>
          <w:szCs w:val="20"/>
        </w:rPr>
        <w:t>All dates should be in the past due to the retrospective nature of the study.</w:t>
      </w:r>
    </w:p>
    <w:p w14:paraId="0EA68DC3" w14:textId="3E2DDFF7" w:rsidR="00607F7C" w:rsidRPr="00D57B80" w:rsidRDefault="677C4A35" w:rsidP="00607F7C">
      <w:pPr>
        <w:pStyle w:val="pf0"/>
        <w:rPr>
          <w:rStyle w:val="cf01"/>
          <w:color w:val="FF0000"/>
          <w:sz w:val="20"/>
          <w:szCs w:val="20"/>
        </w:rPr>
      </w:pPr>
      <w:r w:rsidRPr="40402469">
        <w:rPr>
          <w:rStyle w:val="cf01"/>
          <w:color w:val="FF0000"/>
          <w:sz w:val="20"/>
          <w:szCs w:val="20"/>
        </w:rPr>
        <w:t xml:space="preserve">Sample Size: Include an upper-end estimate of </w:t>
      </w:r>
      <w:r w:rsidR="34522F80" w:rsidRPr="40402469">
        <w:rPr>
          <w:rStyle w:val="cf01"/>
          <w:color w:val="FF0000"/>
          <w:sz w:val="20"/>
          <w:szCs w:val="20"/>
        </w:rPr>
        <w:t xml:space="preserve">the </w:t>
      </w:r>
      <w:r w:rsidRPr="40402469">
        <w:rPr>
          <w:rStyle w:val="cf01"/>
          <w:color w:val="FF0000"/>
          <w:sz w:val="20"/>
          <w:szCs w:val="20"/>
        </w:rPr>
        <w:t>total</w:t>
      </w:r>
      <w:r w:rsidR="05B5E745" w:rsidRPr="40402469">
        <w:rPr>
          <w:rStyle w:val="cf01"/>
          <w:color w:val="FF0000"/>
          <w:sz w:val="20"/>
          <w:szCs w:val="20"/>
        </w:rPr>
        <w:t xml:space="preserve"> number of</w:t>
      </w:r>
      <w:r w:rsidRPr="40402469">
        <w:rPr>
          <w:rStyle w:val="cf01"/>
          <w:color w:val="FF0000"/>
          <w:sz w:val="20"/>
          <w:szCs w:val="20"/>
        </w:rPr>
        <w:t xml:space="preserve"> patients/charts that will be included</w:t>
      </w:r>
      <w:r w:rsidR="1B08CFDB" w:rsidRPr="40402469">
        <w:rPr>
          <w:rStyle w:val="cf01"/>
          <w:color w:val="FF0000"/>
          <w:sz w:val="20"/>
          <w:szCs w:val="20"/>
        </w:rPr>
        <w:t>.</w:t>
      </w:r>
    </w:p>
    <w:p w14:paraId="004FD49A" w14:textId="773F5B9A" w:rsidR="00FE723E" w:rsidRDefault="00FE723E">
      <w:pPr>
        <w:rPr>
          <w:rFonts w:cstheme="minorHAnsi"/>
          <w:b/>
          <w:bCs/>
          <w:sz w:val="24"/>
          <w:szCs w:val="24"/>
        </w:rPr>
      </w:pPr>
      <w:r>
        <w:rPr>
          <w:rFonts w:cstheme="minorHAnsi"/>
          <w:b/>
          <w:bCs/>
          <w:sz w:val="24"/>
          <w:szCs w:val="24"/>
        </w:rPr>
        <w:br w:type="page"/>
      </w:r>
    </w:p>
    <w:p w14:paraId="54AA2971" w14:textId="77777777" w:rsidR="00D57B80" w:rsidRDefault="00D57B80" w:rsidP="00F87719">
      <w:pPr>
        <w:rPr>
          <w:rFonts w:cstheme="minorHAnsi"/>
          <w:b/>
          <w:bCs/>
          <w:sz w:val="24"/>
          <w:szCs w:val="24"/>
        </w:rPr>
      </w:pPr>
    </w:p>
    <w:p w14:paraId="2A258CB1" w14:textId="681767F1" w:rsidR="00F87719" w:rsidRPr="002A29F4" w:rsidRDefault="00F87719" w:rsidP="00F87719">
      <w:pPr>
        <w:rPr>
          <w:rFonts w:cstheme="minorHAnsi"/>
          <w:b/>
          <w:bCs/>
          <w:sz w:val="24"/>
          <w:szCs w:val="24"/>
        </w:rPr>
      </w:pPr>
      <w:r w:rsidRPr="002A29F4">
        <w:rPr>
          <w:rFonts w:cstheme="minorHAnsi"/>
          <w:b/>
          <w:bCs/>
          <w:sz w:val="24"/>
          <w:szCs w:val="24"/>
        </w:rPr>
        <w:t>Example:</w:t>
      </w:r>
    </w:p>
    <w:p w14:paraId="4CA8A39E" w14:textId="06E52625" w:rsidR="00D91216" w:rsidRPr="002A29F4" w:rsidRDefault="009F607A" w:rsidP="005A10DB">
      <w:pPr>
        <w:jc w:val="both"/>
        <w:rPr>
          <w:rFonts w:cstheme="minorHAnsi"/>
          <w:sz w:val="24"/>
          <w:szCs w:val="24"/>
        </w:rPr>
      </w:pPr>
      <w:r w:rsidRPr="002A29F4">
        <w:rPr>
          <w:rFonts w:cstheme="minorHAnsi"/>
          <w:sz w:val="24"/>
          <w:szCs w:val="24"/>
        </w:rPr>
        <w:t>“</w:t>
      </w:r>
      <w:r w:rsidR="00632215" w:rsidRPr="002A29F4">
        <w:rPr>
          <w:rFonts w:cstheme="minorHAnsi"/>
          <w:sz w:val="24"/>
          <w:szCs w:val="24"/>
        </w:rPr>
        <w:t xml:space="preserve">This is a retrospective observational study. </w:t>
      </w:r>
      <w:r w:rsidR="00D91216" w:rsidRPr="002A29F4">
        <w:rPr>
          <w:rFonts w:cstheme="minorHAnsi"/>
          <w:sz w:val="24"/>
          <w:szCs w:val="24"/>
        </w:rPr>
        <w:t xml:space="preserve">The study population will consist of all patients admitted to the ICU at </w:t>
      </w:r>
      <w:r w:rsidR="00A052F3" w:rsidRPr="002A29F4">
        <w:rPr>
          <w:rFonts w:cstheme="minorHAnsi"/>
          <w:sz w:val="24"/>
          <w:szCs w:val="24"/>
        </w:rPr>
        <w:t>Good Samaritan</w:t>
      </w:r>
      <w:r w:rsidR="00D91216" w:rsidRPr="002A29F4">
        <w:rPr>
          <w:rFonts w:cstheme="minorHAnsi"/>
          <w:sz w:val="24"/>
          <w:szCs w:val="24"/>
        </w:rPr>
        <w:t xml:space="preserve"> Hospital with a primary diagnosis of heart failure between January</w:t>
      </w:r>
      <w:r w:rsidR="002D6D1A" w:rsidRPr="002A29F4">
        <w:rPr>
          <w:rFonts w:cstheme="minorHAnsi"/>
          <w:sz w:val="24"/>
          <w:szCs w:val="24"/>
        </w:rPr>
        <w:t xml:space="preserve"> 1,</w:t>
      </w:r>
      <w:r w:rsidR="00D91216" w:rsidRPr="002A29F4">
        <w:rPr>
          <w:rFonts w:cstheme="minorHAnsi"/>
          <w:sz w:val="24"/>
          <w:szCs w:val="24"/>
        </w:rPr>
        <w:t xml:space="preserve"> </w:t>
      </w:r>
      <w:r w:rsidR="002D6D1A" w:rsidRPr="002A29F4">
        <w:rPr>
          <w:rFonts w:cstheme="minorHAnsi"/>
          <w:sz w:val="24"/>
          <w:szCs w:val="24"/>
        </w:rPr>
        <w:t>2015,</w:t>
      </w:r>
      <w:r w:rsidR="00D91216" w:rsidRPr="002A29F4">
        <w:rPr>
          <w:rFonts w:cstheme="minorHAnsi"/>
          <w:sz w:val="24"/>
          <w:szCs w:val="24"/>
        </w:rPr>
        <w:t xml:space="preserve"> and December </w:t>
      </w:r>
      <w:r w:rsidR="002D6D1A" w:rsidRPr="002A29F4">
        <w:rPr>
          <w:rFonts w:cstheme="minorHAnsi"/>
          <w:sz w:val="24"/>
          <w:szCs w:val="24"/>
        </w:rPr>
        <w:t xml:space="preserve">31, </w:t>
      </w:r>
      <w:r w:rsidR="00D91216" w:rsidRPr="002A29F4">
        <w:rPr>
          <w:rFonts w:cstheme="minorHAnsi"/>
          <w:sz w:val="24"/>
          <w:szCs w:val="24"/>
        </w:rPr>
        <w:t>2020. This population will include diverse demographic groups and clinical presentations to provide a comprehensive analysis of heart failure management in a critical care setting.</w:t>
      </w:r>
      <w:r w:rsidR="00607F7C">
        <w:rPr>
          <w:rFonts w:cstheme="minorHAnsi"/>
          <w:sz w:val="24"/>
          <w:szCs w:val="24"/>
        </w:rPr>
        <w:t xml:space="preserve"> After review of preliminary data in </w:t>
      </w:r>
      <w:proofErr w:type="spellStart"/>
      <w:r w:rsidR="00607F7C">
        <w:rPr>
          <w:rFonts w:cstheme="minorHAnsi"/>
          <w:sz w:val="24"/>
          <w:szCs w:val="24"/>
        </w:rPr>
        <w:t>SlicerDicer</w:t>
      </w:r>
      <w:proofErr w:type="spellEnd"/>
      <w:r w:rsidR="00607F7C">
        <w:rPr>
          <w:rFonts w:cstheme="minorHAnsi"/>
          <w:sz w:val="24"/>
          <w:szCs w:val="24"/>
        </w:rPr>
        <w:t>, we estimate that up to 1,000 patient records will be accessed and reviewed.”</w:t>
      </w:r>
    </w:p>
    <w:p w14:paraId="7C571463" w14:textId="77777777" w:rsidR="00D91216" w:rsidRPr="002A29F4" w:rsidRDefault="00D91216" w:rsidP="00F87719">
      <w:pPr>
        <w:rPr>
          <w:rFonts w:cstheme="minorHAnsi"/>
          <w:sz w:val="24"/>
          <w:szCs w:val="24"/>
        </w:rPr>
      </w:pPr>
    </w:p>
    <w:p w14:paraId="0F0B63B1" w14:textId="31FC5505" w:rsidR="00F87719" w:rsidRPr="002A29F4" w:rsidRDefault="00143078" w:rsidP="2B724059">
      <w:pPr>
        <w:pStyle w:val="Heading2"/>
        <w:numPr>
          <w:ilvl w:val="1"/>
          <w:numId w:val="2"/>
        </w:numPr>
        <w:spacing w:after="240"/>
        <w:rPr>
          <w:rFonts w:asciiTheme="minorHAnsi" w:hAnsiTheme="minorHAnsi" w:cstheme="minorBidi"/>
          <w:b/>
          <w:bCs/>
          <w:color w:val="auto"/>
          <w:sz w:val="24"/>
          <w:szCs w:val="24"/>
        </w:rPr>
      </w:pPr>
      <w:r w:rsidRPr="2B724059">
        <w:rPr>
          <w:rFonts w:asciiTheme="minorHAnsi" w:hAnsiTheme="minorHAnsi" w:cstheme="minorBidi"/>
          <w:b/>
          <w:bCs/>
          <w:color w:val="auto"/>
          <w:sz w:val="24"/>
          <w:szCs w:val="24"/>
        </w:rPr>
        <w:t xml:space="preserve"> </w:t>
      </w:r>
      <w:r w:rsidR="00731D3D" w:rsidRPr="2B724059">
        <w:rPr>
          <w:rFonts w:asciiTheme="minorHAnsi" w:hAnsiTheme="minorHAnsi" w:cstheme="minorBidi"/>
          <w:b/>
          <w:bCs/>
          <w:color w:val="auto"/>
          <w:sz w:val="24"/>
          <w:szCs w:val="24"/>
        </w:rPr>
        <w:t xml:space="preserve">   </w:t>
      </w:r>
      <w:bookmarkStart w:id="9" w:name="_Toc206659656"/>
      <w:r w:rsidR="00F87719" w:rsidRPr="2B724059">
        <w:rPr>
          <w:rFonts w:asciiTheme="minorHAnsi" w:hAnsiTheme="minorHAnsi" w:cstheme="minorBidi"/>
          <w:b/>
          <w:bCs/>
          <w:color w:val="auto"/>
          <w:sz w:val="24"/>
          <w:szCs w:val="24"/>
        </w:rPr>
        <w:t>Inclusion and Exclusion Criteria</w:t>
      </w:r>
      <w:bookmarkEnd w:id="9"/>
    </w:p>
    <w:p w14:paraId="06D2DCB0" w14:textId="0C44810A" w:rsidR="00D57B80" w:rsidRPr="00D57B80" w:rsidRDefault="00D57B80" w:rsidP="00D57B80">
      <w:pPr>
        <w:pStyle w:val="pf0"/>
        <w:rPr>
          <w:rStyle w:val="cf01"/>
          <w:color w:val="FF0000"/>
          <w:sz w:val="20"/>
          <w:szCs w:val="20"/>
        </w:rPr>
      </w:pPr>
      <w:r w:rsidRPr="00D57B80">
        <w:rPr>
          <w:rStyle w:val="cf01"/>
          <w:color w:val="FF0000"/>
          <w:sz w:val="20"/>
          <w:szCs w:val="20"/>
        </w:rPr>
        <w:t>Detailed criteria for including or excluding records from the study.</w:t>
      </w:r>
    </w:p>
    <w:p w14:paraId="2EF77A46" w14:textId="03664E34" w:rsidR="00F87719" w:rsidRPr="002A29F4" w:rsidRDefault="00F87719" w:rsidP="00F87719">
      <w:pPr>
        <w:rPr>
          <w:rFonts w:cstheme="minorHAnsi"/>
          <w:b/>
          <w:bCs/>
          <w:sz w:val="24"/>
          <w:szCs w:val="24"/>
        </w:rPr>
      </w:pPr>
      <w:r w:rsidRPr="002A29F4">
        <w:rPr>
          <w:rFonts w:cstheme="minorHAnsi"/>
          <w:b/>
          <w:bCs/>
          <w:sz w:val="24"/>
          <w:szCs w:val="24"/>
        </w:rPr>
        <w:t xml:space="preserve">Example: </w:t>
      </w:r>
    </w:p>
    <w:p w14:paraId="2F37DA5C" w14:textId="77777777" w:rsidR="00A24D05" w:rsidRPr="002A29F4" w:rsidRDefault="00A24D05" w:rsidP="00A24D05">
      <w:pPr>
        <w:rPr>
          <w:rFonts w:cstheme="minorHAnsi"/>
          <w:sz w:val="24"/>
          <w:szCs w:val="24"/>
        </w:rPr>
      </w:pPr>
      <w:r w:rsidRPr="002A29F4">
        <w:rPr>
          <w:rFonts w:cstheme="minorHAnsi"/>
          <w:b/>
          <w:bCs/>
          <w:sz w:val="24"/>
          <w:szCs w:val="24"/>
        </w:rPr>
        <w:t>Inclusion Criteria:</w:t>
      </w:r>
    </w:p>
    <w:p w14:paraId="0CC0D32B" w14:textId="163E1C81" w:rsidR="00A24D05" w:rsidRPr="002A29F4" w:rsidRDefault="009F607A" w:rsidP="00A24D05">
      <w:pPr>
        <w:pStyle w:val="ListParagraph"/>
        <w:numPr>
          <w:ilvl w:val="0"/>
          <w:numId w:val="19"/>
        </w:numPr>
        <w:rPr>
          <w:rFonts w:cstheme="minorHAnsi"/>
          <w:sz w:val="24"/>
          <w:szCs w:val="24"/>
        </w:rPr>
      </w:pPr>
      <w:r w:rsidRPr="002A29F4">
        <w:rPr>
          <w:rFonts w:cstheme="minorHAnsi"/>
          <w:sz w:val="24"/>
          <w:szCs w:val="24"/>
        </w:rPr>
        <w:t>“</w:t>
      </w:r>
      <w:r w:rsidR="002D6D1A" w:rsidRPr="002A29F4">
        <w:rPr>
          <w:rFonts w:cstheme="minorHAnsi"/>
          <w:sz w:val="24"/>
          <w:szCs w:val="24"/>
        </w:rPr>
        <w:t xml:space="preserve">Patients </w:t>
      </w:r>
      <w:r w:rsidR="00A24D05" w:rsidRPr="002A29F4">
        <w:rPr>
          <w:rFonts w:cstheme="minorHAnsi"/>
          <w:sz w:val="24"/>
          <w:szCs w:val="24"/>
        </w:rPr>
        <w:t>aged 18 years and older.</w:t>
      </w:r>
    </w:p>
    <w:p w14:paraId="5C71C0A2" w14:textId="53F24A6B" w:rsidR="00A24D05" w:rsidRPr="002A29F4" w:rsidRDefault="009F607A" w:rsidP="00A24D05">
      <w:pPr>
        <w:pStyle w:val="ListParagraph"/>
        <w:numPr>
          <w:ilvl w:val="0"/>
          <w:numId w:val="19"/>
        </w:numPr>
        <w:rPr>
          <w:rFonts w:cstheme="minorHAnsi"/>
          <w:sz w:val="24"/>
          <w:szCs w:val="24"/>
        </w:rPr>
      </w:pPr>
      <w:r w:rsidRPr="002A29F4">
        <w:rPr>
          <w:rFonts w:cstheme="minorHAnsi"/>
          <w:sz w:val="24"/>
          <w:szCs w:val="24"/>
        </w:rPr>
        <w:t>“</w:t>
      </w:r>
      <w:r w:rsidR="00A24D05" w:rsidRPr="002A29F4">
        <w:rPr>
          <w:rFonts w:cstheme="minorHAnsi"/>
          <w:sz w:val="24"/>
          <w:szCs w:val="24"/>
        </w:rPr>
        <w:t>Patients with a primary diagnosis of heart failure confirmed by clinical and diagnostic criteria.</w:t>
      </w:r>
    </w:p>
    <w:p w14:paraId="12F7E08B" w14:textId="6A34AB38" w:rsidR="00A24D05" w:rsidRPr="002A29F4" w:rsidRDefault="009F607A" w:rsidP="00A24D05">
      <w:pPr>
        <w:pStyle w:val="ListParagraph"/>
        <w:numPr>
          <w:ilvl w:val="0"/>
          <w:numId w:val="19"/>
        </w:numPr>
        <w:rPr>
          <w:rFonts w:cstheme="minorHAnsi"/>
          <w:sz w:val="24"/>
          <w:szCs w:val="24"/>
        </w:rPr>
      </w:pPr>
      <w:r w:rsidRPr="002A29F4">
        <w:rPr>
          <w:rFonts w:cstheme="minorHAnsi"/>
          <w:sz w:val="24"/>
          <w:szCs w:val="24"/>
        </w:rPr>
        <w:t>“</w:t>
      </w:r>
      <w:r w:rsidR="00A24D05" w:rsidRPr="002A29F4">
        <w:rPr>
          <w:rFonts w:cstheme="minorHAnsi"/>
          <w:sz w:val="24"/>
          <w:szCs w:val="24"/>
        </w:rPr>
        <w:t xml:space="preserve">Patients admitted to the ICU at </w:t>
      </w:r>
      <w:r w:rsidR="00B52282" w:rsidRPr="002A29F4">
        <w:rPr>
          <w:rFonts w:cstheme="minorHAnsi"/>
          <w:sz w:val="24"/>
          <w:szCs w:val="24"/>
        </w:rPr>
        <w:t>Good Samaritan</w:t>
      </w:r>
      <w:r w:rsidR="00A24D05" w:rsidRPr="002A29F4">
        <w:rPr>
          <w:rFonts w:cstheme="minorHAnsi"/>
          <w:sz w:val="24"/>
          <w:szCs w:val="24"/>
        </w:rPr>
        <w:t xml:space="preserve"> Hospital between January </w:t>
      </w:r>
      <w:r w:rsidR="002D6D1A" w:rsidRPr="002A29F4">
        <w:rPr>
          <w:rFonts w:cstheme="minorHAnsi"/>
          <w:sz w:val="24"/>
          <w:szCs w:val="24"/>
        </w:rPr>
        <w:t xml:space="preserve">1, </w:t>
      </w:r>
      <w:r w:rsidR="00A24D05" w:rsidRPr="002A29F4">
        <w:rPr>
          <w:rFonts w:cstheme="minorHAnsi"/>
          <w:sz w:val="24"/>
          <w:szCs w:val="24"/>
        </w:rPr>
        <w:t>2015</w:t>
      </w:r>
      <w:r w:rsidRPr="002A29F4">
        <w:rPr>
          <w:rFonts w:cstheme="minorHAnsi"/>
          <w:sz w:val="24"/>
          <w:szCs w:val="24"/>
        </w:rPr>
        <w:t>,</w:t>
      </w:r>
      <w:r w:rsidR="00A24D05" w:rsidRPr="002A29F4">
        <w:rPr>
          <w:rFonts w:cstheme="minorHAnsi"/>
          <w:sz w:val="24"/>
          <w:szCs w:val="24"/>
        </w:rPr>
        <w:t xml:space="preserve"> and December </w:t>
      </w:r>
      <w:r w:rsidR="002D6D1A" w:rsidRPr="002A29F4">
        <w:rPr>
          <w:rFonts w:cstheme="minorHAnsi"/>
          <w:sz w:val="24"/>
          <w:szCs w:val="24"/>
        </w:rPr>
        <w:t xml:space="preserve">31, </w:t>
      </w:r>
      <w:r w:rsidR="00A24D05" w:rsidRPr="002A29F4">
        <w:rPr>
          <w:rFonts w:cstheme="minorHAnsi"/>
          <w:sz w:val="24"/>
          <w:szCs w:val="24"/>
        </w:rPr>
        <w:t>2020.</w:t>
      </w:r>
    </w:p>
    <w:p w14:paraId="4A6DF83B" w14:textId="5887F6A7" w:rsidR="00A24D05" w:rsidRPr="002A29F4" w:rsidRDefault="009F607A" w:rsidP="00A24D05">
      <w:pPr>
        <w:pStyle w:val="ListParagraph"/>
        <w:numPr>
          <w:ilvl w:val="0"/>
          <w:numId w:val="19"/>
        </w:numPr>
        <w:rPr>
          <w:rFonts w:cstheme="minorHAnsi"/>
          <w:sz w:val="24"/>
          <w:szCs w:val="24"/>
        </w:rPr>
      </w:pPr>
      <w:r w:rsidRPr="002A29F4">
        <w:rPr>
          <w:rFonts w:cstheme="minorHAnsi"/>
          <w:sz w:val="24"/>
          <w:szCs w:val="24"/>
        </w:rPr>
        <w:t>“</w:t>
      </w:r>
      <w:r w:rsidR="00A24D05" w:rsidRPr="002A29F4">
        <w:rPr>
          <w:rFonts w:cstheme="minorHAnsi"/>
          <w:sz w:val="24"/>
          <w:szCs w:val="24"/>
        </w:rPr>
        <w:t>Patients with complete medical records, including demographic information, clinical data, and treatment outcomes.</w:t>
      </w:r>
      <w:r w:rsidRPr="002A29F4">
        <w:rPr>
          <w:rFonts w:cstheme="minorHAnsi"/>
          <w:sz w:val="24"/>
          <w:szCs w:val="24"/>
        </w:rPr>
        <w:t>”</w:t>
      </w:r>
    </w:p>
    <w:p w14:paraId="2F32CAAB" w14:textId="77777777" w:rsidR="00BD1E9F" w:rsidRPr="002A29F4" w:rsidRDefault="00BD1E9F" w:rsidP="00BD1E9F">
      <w:pPr>
        <w:rPr>
          <w:rFonts w:cstheme="minorHAnsi"/>
          <w:b/>
          <w:bCs/>
          <w:sz w:val="24"/>
          <w:szCs w:val="24"/>
        </w:rPr>
      </w:pPr>
      <w:r w:rsidRPr="002A29F4">
        <w:rPr>
          <w:rFonts w:cstheme="minorHAnsi"/>
          <w:b/>
          <w:bCs/>
          <w:sz w:val="24"/>
          <w:szCs w:val="24"/>
        </w:rPr>
        <w:t>Exclusion Criteria:</w:t>
      </w:r>
    </w:p>
    <w:p w14:paraId="4A95DF08" w14:textId="070E53FC" w:rsidR="00BD1E9F" w:rsidRPr="002A29F4" w:rsidRDefault="009F607A" w:rsidP="00BD1E9F">
      <w:pPr>
        <w:pStyle w:val="ListParagraph"/>
        <w:numPr>
          <w:ilvl w:val="0"/>
          <w:numId w:val="21"/>
        </w:numPr>
        <w:rPr>
          <w:rFonts w:cstheme="minorHAnsi"/>
          <w:sz w:val="24"/>
          <w:szCs w:val="24"/>
        </w:rPr>
      </w:pPr>
      <w:r w:rsidRPr="002A29F4">
        <w:rPr>
          <w:rFonts w:cstheme="minorHAnsi"/>
          <w:sz w:val="24"/>
          <w:szCs w:val="24"/>
        </w:rPr>
        <w:t>“</w:t>
      </w:r>
      <w:r w:rsidR="00BD1E9F" w:rsidRPr="002A29F4">
        <w:rPr>
          <w:rFonts w:cstheme="minorHAnsi"/>
          <w:sz w:val="24"/>
          <w:szCs w:val="24"/>
        </w:rPr>
        <w:t>Patients with incomplete or missing medical records.</w:t>
      </w:r>
    </w:p>
    <w:p w14:paraId="729A18BC" w14:textId="3A96800E" w:rsidR="00BD1E9F" w:rsidRPr="002A29F4" w:rsidRDefault="009F607A" w:rsidP="00BD1E9F">
      <w:pPr>
        <w:pStyle w:val="ListParagraph"/>
        <w:numPr>
          <w:ilvl w:val="0"/>
          <w:numId w:val="21"/>
        </w:numPr>
        <w:rPr>
          <w:rFonts w:cstheme="minorHAnsi"/>
          <w:sz w:val="24"/>
          <w:szCs w:val="24"/>
        </w:rPr>
      </w:pPr>
      <w:r w:rsidRPr="002A29F4">
        <w:rPr>
          <w:rFonts w:cstheme="minorHAnsi"/>
          <w:sz w:val="24"/>
          <w:szCs w:val="24"/>
        </w:rPr>
        <w:t>“</w:t>
      </w:r>
      <w:r w:rsidR="00BD1E9F" w:rsidRPr="002A29F4">
        <w:rPr>
          <w:rFonts w:cstheme="minorHAnsi"/>
          <w:sz w:val="24"/>
          <w:szCs w:val="24"/>
        </w:rPr>
        <w:t xml:space="preserve">Patients transferred to the ICU from </w:t>
      </w:r>
      <w:r w:rsidRPr="002A29F4">
        <w:rPr>
          <w:rFonts w:cstheme="minorHAnsi"/>
          <w:sz w:val="24"/>
          <w:szCs w:val="24"/>
        </w:rPr>
        <w:t xml:space="preserve">outside </w:t>
      </w:r>
      <w:r w:rsidR="00BD1E9F" w:rsidRPr="002A29F4">
        <w:rPr>
          <w:rFonts w:cstheme="minorHAnsi"/>
          <w:sz w:val="24"/>
          <w:szCs w:val="24"/>
        </w:rPr>
        <w:t>hospitals without complete transfer documentation.</w:t>
      </w:r>
    </w:p>
    <w:p w14:paraId="1CB3D48B" w14:textId="55E0A92F" w:rsidR="00BD1E9F" w:rsidRPr="002A29F4" w:rsidRDefault="009F607A" w:rsidP="00BD1E9F">
      <w:pPr>
        <w:pStyle w:val="ListParagraph"/>
        <w:numPr>
          <w:ilvl w:val="0"/>
          <w:numId w:val="21"/>
        </w:numPr>
        <w:rPr>
          <w:rFonts w:cstheme="minorHAnsi"/>
          <w:sz w:val="24"/>
          <w:szCs w:val="24"/>
        </w:rPr>
      </w:pPr>
      <w:r w:rsidRPr="002A29F4">
        <w:rPr>
          <w:rFonts w:cstheme="minorHAnsi"/>
          <w:sz w:val="24"/>
          <w:szCs w:val="24"/>
        </w:rPr>
        <w:t>“</w:t>
      </w:r>
      <w:r w:rsidR="00BD1E9F" w:rsidRPr="002A29F4">
        <w:rPr>
          <w:rFonts w:cstheme="minorHAnsi"/>
          <w:sz w:val="24"/>
          <w:szCs w:val="24"/>
        </w:rPr>
        <w:t>Patients admitted to the ICU for reasons other than heart failure as the primary diagnosis.</w:t>
      </w:r>
    </w:p>
    <w:p w14:paraId="39ED8FDE" w14:textId="75BB88DF" w:rsidR="00BD1E9F" w:rsidRPr="002A29F4" w:rsidRDefault="009F607A" w:rsidP="00BD1E9F">
      <w:pPr>
        <w:pStyle w:val="ListParagraph"/>
        <w:numPr>
          <w:ilvl w:val="0"/>
          <w:numId w:val="21"/>
        </w:numPr>
        <w:rPr>
          <w:rFonts w:cstheme="minorHAnsi"/>
          <w:sz w:val="24"/>
          <w:szCs w:val="24"/>
        </w:rPr>
      </w:pPr>
      <w:r w:rsidRPr="002A29F4">
        <w:rPr>
          <w:rFonts w:cstheme="minorHAnsi"/>
          <w:sz w:val="24"/>
          <w:szCs w:val="24"/>
        </w:rPr>
        <w:t>“</w:t>
      </w:r>
      <w:r w:rsidR="00BD1E9F" w:rsidRPr="002A29F4">
        <w:rPr>
          <w:rFonts w:cstheme="minorHAnsi"/>
          <w:sz w:val="24"/>
          <w:szCs w:val="24"/>
        </w:rPr>
        <w:t>Patients under the age of 18.</w:t>
      </w:r>
    </w:p>
    <w:p w14:paraId="667A0435" w14:textId="351B7678" w:rsidR="002D6D1A" w:rsidRPr="002A29F4" w:rsidRDefault="009F607A" w:rsidP="00BD1E9F">
      <w:pPr>
        <w:pStyle w:val="ListParagraph"/>
        <w:numPr>
          <w:ilvl w:val="0"/>
          <w:numId w:val="21"/>
        </w:numPr>
        <w:rPr>
          <w:rFonts w:cstheme="minorHAnsi"/>
          <w:sz w:val="24"/>
          <w:szCs w:val="24"/>
        </w:rPr>
      </w:pPr>
      <w:r w:rsidRPr="002A29F4">
        <w:rPr>
          <w:rFonts w:cstheme="minorHAnsi"/>
          <w:sz w:val="24"/>
          <w:szCs w:val="24"/>
        </w:rPr>
        <w:t>“</w:t>
      </w:r>
      <w:r w:rsidR="002D6D1A" w:rsidRPr="002A29F4">
        <w:rPr>
          <w:rFonts w:cstheme="minorHAnsi"/>
          <w:sz w:val="24"/>
          <w:szCs w:val="24"/>
        </w:rPr>
        <w:t xml:space="preserve">Patients who are </w:t>
      </w:r>
      <w:r w:rsidR="00D32E16" w:rsidRPr="002A29F4">
        <w:rPr>
          <w:rFonts w:cstheme="minorHAnsi"/>
          <w:sz w:val="24"/>
          <w:szCs w:val="24"/>
        </w:rPr>
        <w:t>pregnant. “</w:t>
      </w:r>
    </w:p>
    <w:p w14:paraId="200B782D" w14:textId="77777777" w:rsidR="00F87719" w:rsidRPr="008E399C" w:rsidRDefault="00F87719" w:rsidP="00F87719">
      <w:pPr>
        <w:rPr>
          <w:rFonts w:cstheme="minorHAnsi"/>
        </w:rPr>
      </w:pPr>
    </w:p>
    <w:p w14:paraId="173DCADE" w14:textId="0E082C9A" w:rsidR="00620B41" w:rsidRPr="002A29F4" w:rsidRDefault="00620B41" w:rsidP="2B724059">
      <w:pPr>
        <w:pStyle w:val="Heading1"/>
        <w:numPr>
          <w:ilvl w:val="0"/>
          <w:numId w:val="2"/>
        </w:numPr>
        <w:spacing w:after="240"/>
        <w:rPr>
          <w:rFonts w:asciiTheme="minorHAnsi" w:hAnsiTheme="minorHAnsi" w:cstheme="minorBidi"/>
          <w:b/>
          <w:bCs/>
          <w:color w:val="auto"/>
          <w:sz w:val="28"/>
          <w:szCs w:val="28"/>
        </w:rPr>
      </w:pPr>
      <w:bookmarkStart w:id="10" w:name="_Toc206659657"/>
      <w:r w:rsidRPr="2B724059">
        <w:rPr>
          <w:rFonts w:asciiTheme="minorHAnsi" w:hAnsiTheme="minorHAnsi" w:cstheme="minorBidi"/>
          <w:b/>
          <w:bCs/>
          <w:color w:val="auto"/>
          <w:sz w:val="28"/>
          <w:szCs w:val="28"/>
        </w:rPr>
        <w:lastRenderedPageBreak/>
        <w:t>DATA SOURCES</w:t>
      </w:r>
      <w:bookmarkEnd w:id="10"/>
    </w:p>
    <w:p w14:paraId="289092B9" w14:textId="470F99EB" w:rsidR="00B360C3" w:rsidRPr="002A29F4" w:rsidRDefault="007C544C" w:rsidP="2B724059">
      <w:pPr>
        <w:pStyle w:val="Heading2"/>
        <w:numPr>
          <w:ilvl w:val="1"/>
          <w:numId w:val="2"/>
        </w:numPr>
        <w:spacing w:after="240"/>
        <w:rPr>
          <w:rFonts w:asciiTheme="minorHAnsi" w:hAnsiTheme="minorHAnsi" w:cstheme="minorBidi"/>
          <w:b/>
          <w:bCs/>
          <w:color w:val="auto"/>
          <w:sz w:val="24"/>
          <w:szCs w:val="24"/>
        </w:rPr>
      </w:pPr>
      <w:r w:rsidRPr="2B724059">
        <w:rPr>
          <w:rFonts w:asciiTheme="minorHAnsi" w:hAnsiTheme="minorHAnsi" w:cstheme="minorBidi"/>
          <w:b/>
          <w:bCs/>
          <w:color w:val="auto"/>
          <w:sz w:val="24"/>
          <w:szCs w:val="24"/>
        </w:rPr>
        <w:t xml:space="preserve">    </w:t>
      </w:r>
      <w:bookmarkStart w:id="11" w:name="_Toc206659658"/>
      <w:r w:rsidR="00B360C3" w:rsidRPr="2B724059">
        <w:rPr>
          <w:rFonts w:asciiTheme="minorHAnsi" w:hAnsiTheme="minorHAnsi" w:cstheme="minorBidi"/>
          <w:b/>
          <w:bCs/>
          <w:color w:val="auto"/>
          <w:sz w:val="24"/>
          <w:szCs w:val="24"/>
        </w:rPr>
        <w:t>Data Collection</w:t>
      </w:r>
      <w:bookmarkEnd w:id="11"/>
    </w:p>
    <w:p w14:paraId="1B0B280B" w14:textId="07320138" w:rsidR="00D57B80" w:rsidRPr="00D57B80" w:rsidRDefault="00D57B80" w:rsidP="00D57B80">
      <w:pPr>
        <w:pStyle w:val="pf0"/>
        <w:rPr>
          <w:rStyle w:val="cf01"/>
          <w:color w:val="FF0000"/>
          <w:sz w:val="20"/>
          <w:szCs w:val="20"/>
        </w:rPr>
      </w:pPr>
      <w:r w:rsidRPr="00D57B80">
        <w:rPr>
          <w:rStyle w:val="cf01"/>
          <w:color w:val="FF0000"/>
          <w:sz w:val="20"/>
          <w:szCs w:val="20"/>
        </w:rPr>
        <w:t>Describe the sources of data (e.g., electronic health records, patient charts) and how data will be extracted.</w:t>
      </w:r>
    </w:p>
    <w:p w14:paraId="0066488E" w14:textId="68FF090D" w:rsidR="00B360C3" w:rsidRPr="002A29F4" w:rsidRDefault="00B360C3" w:rsidP="00B360C3">
      <w:pPr>
        <w:rPr>
          <w:rFonts w:cstheme="minorHAnsi"/>
          <w:b/>
          <w:bCs/>
          <w:sz w:val="24"/>
          <w:szCs w:val="24"/>
        </w:rPr>
      </w:pPr>
      <w:r w:rsidRPr="002A29F4">
        <w:rPr>
          <w:rFonts w:cstheme="minorHAnsi"/>
          <w:b/>
          <w:bCs/>
          <w:sz w:val="24"/>
          <w:szCs w:val="24"/>
        </w:rPr>
        <w:t>Example:</w:t>
      </w:r>
    </w:p>
    <w:p w14:paraId="55514A87" w14:textId="37CD435B" w:rsidR="00DB1081" w:rsidRPr="002A29F4" w:rsidRDefault="009F607A" w:rsidP="00DB1081">
      <w:pPr>
        <w:jc w:val="both"/>
        <w:rPr>
          <w:rFonts w:cstheme="minorHAnsi"/>
          <w:sz w:val="24"/>
          <w:szCs w:val="24"/>
        </w:rPr>
      </w:pPr>
      <w:r w:rsidRPr="002A29F4">
        <w:rPr>
          <w:rFonts w:cstheme="minorHAnsi"/>
          <w:sz w:val="24"/>
          <w:szCs w:val="24"/>
        </w:rPr>
        <w:t>“</w:t>
      </w:r>
      <w:r w:rsidR="00DB1081" w:rsidRPr="002A29F4">
        <w:rPr>
          <w:rFonts w:cstheme="minorHAnsi"/>
          <w:sz w:val="24"/>
          <w:szCs w:val="24"/>
        </w:rPr>
        <w:t xml:space="preserve">Data will be collected retrospectively from the electronic health records (EHR) of </w:t>
      </w:r>
      <w:r w:rsidR="0051060F" w:rsidRPr="002A29F4">
        <w:rPr>
          <w:rFonts w:cstheme="minorHAnsi"/>
          <w:sz w:val="24"/>
          <w:szCs w:val="24"/>
        </w:rPr>
        <w:t>Good Samaritan</w:t>
      </w:r>
      <w:r w:rsidR="00DB1081" w:rsidRPr="002A29F4">
        <w:rPr>
          <w:rFonts w:cstheme="minorHAnsi"/>
          <w:sz w:val="24"/>
          <w:szCs w:val="24"/>
        </w:rPr>
        <w:t xml:space="preserve"> Hospital. The study period includes all patients admitted to the ICU with a primary diagnosis of heart failure between January</w:t>
      </w:r>
      <w:r w:rsidRPr="002A29F4">
        <w:rPr>
          <w:rFonts w:cstheme="minorHAnsi"/>
          <w:sz w:val="24"/>
          <w:szCs w:val="24"/>
        </w:rPr>
        <w:t xml:space="preserve"> 1,</w:t>
      </w:r>
      <w:r w:rsidR="00DB1081" w:rsidRPr="002A29F4">
        <w:rPr>
          <w:rFonts w:cstheme="minorHAnsi"/>
          <w:sz w:val="24"/>
          <w:szCs w:val="24"/>
        </w:rPr>
        <w:t xml:space="preserve"> 2015</w:t>
      </w:r>
      <w:r w:rsidRPr="002A29F4">
        <w:rPr>
          <w:rFonts w:cstheme="minorHAnsi"/>
          <w:sz w:val="24"/>
          <w:szCs w:val="24"/>
        </w:rPr>
        <w:t>,</w:t>
      </w:r>
      <w:r w:rsidR="00DB1081" w:rsidRPr="002A29F4">
        <w:rPr>
          <w:rFonts w:cstheme="minorHAnsi"/>
          <w:sz w:val="24"/>
          <w:szCs w:val="24"/>
        </w:rPr>
        <w:t xml:space="preserve"> and December 2020. Relevant patient data will be extracted using a standardized data collection form. The form will capture demographic information, clinical characteristics, treatment details, and outcomes. Data extraction will be performed by trained research assistants under the supervision of the principal investigator.</w:t>
      </w:r>
      <w:r w:rsidRPr="002A29F4">
        <w:rPr>
          <w:rFonts w:cstheme="minorHAnsi"/>
          <w:sz w:val="24"/>
          <w:szCs w:val="24"/>
        </w:rPr>
        <w:t>”</w:t>
      </w:r>
    </w:p>
    <w:p w14:paraId="59F4A5C3" w14:textId="77777777" w:rsidR="00DB1081" w:rsidRPr="002A29F4" w:rsidRDefault="00DB1081" w:rsidP="00B360C3">
      <w:pPr>
        <w:rPr>
          <w:rFonts w:cstheme="minorHAnsi"/>
          <w:sz w:val="24"/>
          <w:szCs w:val="24"/>
        </w:rPr>
      </w:pPr>
    </w:p>
    <w:p w14:paraId="5A5E150C" w14:textId="1DAF0302" w:rsidR="00CA16C8" w:rsidRPr="002A29F4" w:rsidRDefault="007C544C" w:rsidP="2B724059">
      <w:pPr>
        <w:pStyle w:val="Heading2"/>
        <w:numPr>
          <w:ilvl w:val="1"/>
          <w:numId w:val="2"/>
        </w:numPr>
        <w:spacing w:after="240"/>
        <w:rPr>
          <w:rFonts w:asciiTheme="minorHAnsi" w:hAnsiTheme="minorHAnsi" w:cstheme="minorBidi"/>
          <w:b/>
          <w:bCs/>
          <w:color w:val="auto"/>
          <w:sz w:val="24"/>
          <w:szCs w:val="24"/>
        </w:rPr>
      </w:pPr>
      <w:r w:rsidRPr="2B724059">
        <w:rPr>
          <w:rFonts w:asciiTheme="minorHAnsi" w:hAnsiTheme="minorHAnsi" w:cstheme="minorBidi"/>
          <w:b/>
          <w:bCs/>
          <w:color w:val="auto"/>
          <w:sz w:val="24"/>
          <w:szCs w:val="24"/>
        </w:rPr>
        <w:t xml:space="preserve">    </w:t>
      </w:r>
      <w:bookmarkStart w:id="12" w:name="_Toc206659659"/>
      <w:r w:rsidR="00CA16C8" w:rsidRPr="2B724059">
        <w:rPr>
          <w:rFonts w:asciiTheme="minorHAnsi" w:hAnsiTheme="minorHAnsi" w:cstheme="minorBidi"/>
          <w:b/>
          <w:bCs/>
          <w:color w:val="auto"/>
          <w:sz w:val="24"/>
          <w:szCs w:val="24"/>
        </w:rPr>
        <w:t>Data Variables</w:t>
      </w:r>
      <w:bookmarkEnd w:id="12"/>
    </w:p>
    <w:p w14:paraId="77F9726D" w14:textId="344E39CA" w:rsidR="00D57B80" w:rsidRPr="00D57B80" w:rsidRDefault="00D57B80" w:rsidP="00D57B80">
      <w:pPr>
        <w:pStyle w:val="pf0"/>
        <w:rPr>
          <w:rStyle w:val="cf01"/>
          <w:color w:val="FF0000"/>
          <w:sz w:val="20"/>
          <w:szCs w:val="20"/>
        </w:rPr>
      </w:pPr>
      <w:r w:rsidRPr="00D57B80">
        <w:rPr>
          <w:rStyle w:val="cf01"/>
          <w:color w:val="FF0000"/>
          <w:sz w:val="20"/>
          <w:szCs w:val="20"/>
        </w:rPr>
        <w:t>List of variables to be collected and analyzed (e.g., demographic information, clinical outcomes). Variables may vary depending on the study.</w:t>
      </w:r>
    </w:p>
    <w:p w14:paraId="6F90E062" w14:textId="1E27CD3D" w:rsidR="00A824BF" w:rsidRPr="002A29F4" w:rsidRDefault="00265F12" w:rsidP="00A824BF">
      <w:pPr>
        <w:rPr>
          <w:rFonts w:cstheme="minorHAnsi"/>
          <w:b/>
          <w:bCs/>
          <w:sz w:val="24"/>
          <w:szCs w:val="24"/>
        </w:rPr>
      </w:pPr>
      <w:r w:rsidRPr="002A29F4">
        <w:rPr>
          <w:rFonts w:cstheme="minorHAnsi"/>
          <w:b/>
          <w:bCs/>
          <w:sz w:val="24"/>
          <w:szCs w:val="24"/>
        </w:rPr>
        <w:t>Example:</w:t>
      </w:r>
    </w:p>
    <w:p w14:paraId="68AFEE27" w14:textId="707C39F4" w:rsidR="00E458F3" w:rsidRPr="002A29F4" w:rsidRDefault="0075676E" w:rsidP="00E458F3">
      <w:pPr>
        <w:pStyle w:val="ListParagraph"/>
        <w:numPr>
          <w:ilvl w:val="0"/>
          <w:numId w:val="24"/>
        </w:numPr>
        <w:rPr>
          <w:rFonts w:cstheme="minorHAnsi"/>
          <w:sz w:val="24"/>
          <w:szCs w:val="24"/>
        </w:rPr>
      </w:pPr>
      <w:r w:rsidRPr="002A29F4">
        <w:rPr>
          <w:rFonts w:cstheme="minorHAnsi"/>
          <w:b/>
          <w:bCs/>
          <w:sz w:val="24"/>
          <w:szCs w:val="24"/>
        </w:rPr>
        <w:t>“</w:t>
      </w:r>
      <w:r w:rsidR="00E458F3" w:rsidRPr="002A29F4">
        <w:rPr>
          <w:rFonts w:cstheme="minorHAnsi"/>
          <w:b/>
          <w:bCs/>
          <w:sz w:val="24"/>
          <w:szCs w:val="24"/>
        </w:rPr>
        <w:t>Demographic Information</w:t>
      </w:r>
      <w:r w:rsidR="00E458F3" w:rsidRPr="002A29F4">
        <w:rPr>
          <w:rFonts w:cstheme="minorHAnsi"/>
          <w:sz w:val="24"/>
          <w:szCs w:val="24"/>
        </w:rPr>
        <w:t>:</w:t>
      </w:r>
    </w:p>
    <w:p w14:paraId="4050478D" w14:textId="15066B30"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Age</w:t>
      </w:r>
    </w:p>
    <w:p w14:paraId="62D5CFF3" w14:textId="79536A94"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Gender</w:t>
      </w:r>
    </w:p>
    <w:p w14:paraId="0F59A05B" w14:textId="2CB0711D" w:rsidR="0075676E" w:rsidRPr="002A29F4" w:rsidRDefault="0075676E" w:rsidP="00E458F3">
      <w:pPr>
        <w:numPr>
          <w:ilvl w:val="1"/>
          <w:numId w:val="23"/>
        </w:numPr>
        <w:rPr>
          <w:rFonts w:cstheme="minorHAnsi"/>
          <w:sz w:val="24"/>
          <w:szCs w:val="24"/>
        </w:rPr>
      </w:pPr>
      <w:r w:rsidRPr="002A29F4">
        <w:rPr>
          <w:rFonts w:cstheme="minorHAnsi"/>
          <w:sz w:val="24"/>
          <w:szCs w:val="24"/>
        </w:rPr>
        <w:t>“Race</w:t>
      </w:r>
    </w:p>
    <w:p w14:paraId="3F97946A" w14:textId="6F5E9EFE"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Ethnicity</w:t>
      </w:r>
    </w:p>
    <w:p w14:paraId="799FF4AD" w14:textId="10D9EF53" w:rsidR="00E458F3" w:rsidRPr="002A29F4" w:rsidRDefault="0075676E" w:rsidP="00E458F3">
      <w:pPr>
        <w:pStyle w:val="ListParagraph"/>
        <w:numPr>
          <w:ilvl w:val="0"/>
          <w:numId w:val="25"/>
        </w:numPr>
        <w:rPr>
          <w:rFonts w:cstheme="minorHAnsi"/>
          <w:sz w:val="24"/>
          <w:szCs w:val="24"/>
        </w:rPr>
      </w:pPr>
      <w:r w:rsidRPr="002A29F4">
        <w:rPr>
          <w:rFonts w:cstheme="minorHAnsi"/>
          <w:b/>
          <w:bCs/>
          <w:sz w:val="24"/>
          <w:szCs w:val="24"/>
        </w:rPr>
        <w:t>“</w:t>
      </w:r>
      <w:r w:rsidR="00E458F3" w:rsidRPr="002A29F4">
        <w:rPr>
          <w:rFonts w:cstheme="minorHAnsi"/>
          <w:b/>
          <w:bCs/>
          <w:sz w:val="24"/>
          <w:szCs w:val="24"/>
        </w:rPr>
        <w:t>Clinical Characteristics</w:t>
      </w:r>
      <w:r w:rsidR="00E458F3" w:rsidRPr="002A29F4">
        <w:rPr>
          <w:rFonts w:cstheme="minorHAnsi"/>
          <w:sz w:val="24"/>
          <w:szCs w:val="24"/>
        </w:rPr>
        <w:t>:</w:t>
      </w:r>
    </w:p>
    <w:p w14:paraId="087A7E79" w14:textId="05BE99D0"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Date of diagnosis</w:t>
      </w:r>
    </w:p>
    <w:p w14:paraId="5E52918A" w14:textId="66475E94"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Date of ICU admission</w:t>
      </w:r>
    </w:p>
    <w:p w14:paraId="20A65412" w14:textId="29D6D303"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Comorbid conditions (e.g., diabetes, hypertension, renal disease)</w:t>
      </w:r>
    </w:p>
    <w:p w14:paraId="27F3F076" w14:textId="36159EC1"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ECOG performance status</w:t>
      </w:r>
    </w:p>
    <w:p w14:paraId="545CA201" w14:textId="09EBDB5D" w:rsidR="00E458F3" w:rsidRPr="002A29F4" w:rsidRDefault="0075676E" w:rsidP="00E458F3">
      <w:pPr>
        <w:pStyle w:val="ListParagraph"/>
        <w:numPr>
          <w:ilvl w:val="0"/>
          <w:numId w:val="26"/>
        </w:numPr>
        <w:rPr>
          <w:rFonts w:cstheme="minorHAnsi"/>
          <w:sz w:val="24"/>
          <w:szCs w:val="24"/>
        </w:rPr>
      </w:pPr>
      <w:r w:rsidRPr="002A29F4">
        <w:rPr>
          <w:rFonts w:cstheme="minorHAnsi"/>
          <w:b/>
          <w:bCs/>
          <w:sz w:val="24"/>
          <w:szCs w:val="24"/>
        </w:rPr>
        <w:t>“</w:t>
      </w:r>
      <w:r w:rsidR="00E458F3" w:rsidRPr="002A29F4">
        <w:rPr>
          <w:rFonts w:cstheme="minorHAnsi"/>
          <w:b/>
          <w:bCs/>
          <w:sz w:val="24"/>
          <w:szCs w:val="24"/>
        </w:rPr>
        <w:t>Treatment Details</w:t>
      </w:r>
      <w:r w:rsidR="00E458F3" w:rsidRPr="002A29F4">
        <w:rPr>
          <w:rFonts w:cstheme="minorHAnsi"/>
          <w:sz w:val="24"/>
          <w:szCs w:val="24"/>
        </w:rPr>
        <w:t>:</w:t>
      </w:r>
    </w:p>
    <w:p w14:paraId="00BFD09E" w14:textId="0195F576"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Medications administered (e.g., inotropes, vasodilators)</w:t>
      </w:r>
    </w:p>
    <w:p w14:paraId="59B2DF1D" w14:textId="60E991D2"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Mechanical ventilation (yes/no)</w:t>
      </w:r>
    </w:p>
    <w:p w14:paraId="3E2651B3" w14:textId="1B3CB5B2" w:rsidR="00E458F3" w:rsidRPr="002A29F4" w:rsidRDefault="0075676E" w:rsidP="00E458F3">
      <w:pPr>
        <w:numPr>
          <w:ilvl w:val="1"/>
          <w:numId w:val="23"/>
        </w:numPr>
        <w:rPr>
          <w:rFonts w:cstheme="minorHAnsi"/>
          <w:sz w:val="24"/>
          <w:szCs w:val="24"/>
        </w:rPr>
      </w:pPr>
      <w:r w:rsidRPr="002A29F4">
        <w:rPr>
          <w:rFonts w:cstheme="minorHAnsi"/>
          <w:sz w:val="24"/>
          <w:szCs w:val="24"/>
        </w:rPr>
        <w:lastRenderedPageBreak/>
        <w:t>“</w:t>
      </w:r>
      <w:r w:rsidR="00E458F3" w:rsidRPr="002A29F4">
        <w:rPr>
          <w:rFonts w:cstheme="minorHAnsi"/>
          <w:sz w:val="24"/>
          <w:szCs w:val="24"/>
        </w:rPr>
        <w:t>Duration of ICU stay</w:t>
      </w:r>
    </w:p>
    <w:p w14:paraId="5F191020" w14:textId="4BC1397C"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Interventions (e.g., dialysis, surgical procedures)</w:t>
      </w:r>
    </w:p>
    <w:p w14:paraId="5F8C7C22" w14:textId="7B5686E3" w:rsidR="00E458F3" w:rsidRPr="002A29F4" w:rsidRDefault="0075676E" w:rsidP="00E458F3">
      <w:pPr>
        <w:pStyle w:val="ListParagraph"/>
        <w:numPr>
          <w:ilvl w:val="0"/>
          <w:numId w:val="27"/>
        </w:numPr>
        <w:rPr>
          <w:rFonts w:cstheme="minorHAnsi"/>
          <w:sz w:val="24"/>
          <w:szCs w:val="24"/>
        </w:rPr>
      </w:pPr>
      <w:r w:rsidRPr="002A29F4">
        <w:rPr>
          <w:rFonts w:cstheme="minorHAnsi"/>
          <w:b/>
          <w:bCs/>
          <w:sz w:val="24"/>
          <w:szCs w:val="24"/>
        </w:rPr>
        <w:t>“</w:t>
      </w:r>
      <w:r w:rsidR="00E458F3" w:rsidRPr="002A29F4">
        <w:rPr>
          <w:rFonts w:cstheme="minorHAnsi"/>
          <w:b/>
          <w:bCs/>
          <w:sz w:val="24"/>
          <w:szCs w:val="24"/>
        </w:rPr>
        <w:t>Outcomes</w:t>
      </w:r>
      <w:r w:rsidR="00E458F3" w:rsidRPr="002A29F4">
        <w:rPr>
          <w:rFonts w:cstheme="minorHAnsi"/>
          <w:sz w:val="24"/>
          <w:szCs w:val="24"/>
        </w:rPr>
        <w:t>:</w:t>
      </w:r>
    </w:p>
    <w:p w14:paraId="2B82FC65" w14:textId="7DA3E385"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Date of biomarker testing</w:t>
      </w:r>
    </w:p>
    <w:p w14:paraId="5B197293" w14:textId="5E5BAEE2"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Date of death or discharge</w:t>
      </w:r>
    </w:p>
    <w:p w14:paraId="7A4D60F8" w14:textId="161DAF41"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Survival status at discharge</w:t>
      </w:r>
    </w:p>
    <w:p w14:paraId="058DF5B2" w14:textId="0B2510F5"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Readmission to ICU (if applicable)</w:t>
      </w:r>
    </w:p>
    <w:p w14:paraId="32175AD9" w14:textId="31720BA0" w:rsidR="00E458F3" w:rsidRPr="002A29F4" w:rsidRDefault="0075676E" w:rsidP="00E458F3">
      <w:pPr>
        <w:numPr>
          <w:ilvl w:val="1"/>
          <w:numId w:val="23"/>
        </w:numPr>
        <w:rPr>
          <w:rFonts w:cstheme="minorHAnsi"/>
          <w:sz w:val="24"/>
          <w:szCs w:val="24"/>
        </w:rPr>
      </w:pPr>
      <w:r w:rsidRPr="002A29F4">
        <w:rPr>
          <w:rFonts w:cstheme="minorHAnsi"/>
          <w:sz w:val="24"/>
          <w:szCs w:val="24"/>
        </w:rPr>
        <w:t>“</w:t>
      </w:r>
      <w:r w:rsidR="00E458F3" w:rsidRPr="002A29F4">
        <w:rPr>
          <w:rFonts w:cstheme="minorHAnsi"/>
          <w:sz w:val="24"/>
          <w:szCs w:val="24"/>
        </w:rPr>
        <w:t>Survival time from diagnosis to event (death or last follow-up)</w:t>
      </w:r>
      <w:r w:rsidRPr="002A29F4">
        <w:rPr>
          <w:rFonts w:cstheme="minorHAnsi"/>
          <w:sz w:val="24"/>
          <w:szCs w:val="24"/>
        </w:rPr>
        <w:t>”</w:t>
      </w:r>
    </w:p>
    <w:p w14:paraId="7F7653BD" w14:textId="77777777" w:rsidR="00E458F3" w:rsidRPr="002A29F4" w:rsidRDefault="00E458F3" w:rsidP="00A824BF">
      <w:pPr>
        <w:rPr>
          <w:rFonts w:cstheme="minorHAnsi"/>
          <w:sz w:val="24"/>
          <w:szCs w:val="24"/>
        </w:rPr>
      </w:pPr>
    </w:p>
    <w:p w14:paraId="4C23DE26" w14:textId="3B807B62" w:rsidR="00620B41" w:rsidRPr="002A29F4" w:rsidRDefault="00620B41" w:rsidP="2B724059">
      <w:pPr>
        <w:pStyle w:val="Heading1"/>
        <w:numPr>
          <w:ilvl w:val="0"/>
          <w:numId w:val="2"/>
        </w:numPr>
        <w:spacing w:after="240"/>
        <w:rPr>
          <w:rFonts w:asciiTheme="minorHAnsi" w:hAnsiTheme="minorHAnsi" w:cstheme="minorBidi"/>
          <w:b/>
          <w:bCs/>
          <w:color w:val="auto"/>
          <w:sz w:val="28"/>
          <w:szCs w:val="28"/>
        </w:rPr>
      </w:pPr>
      <w:bookmarkStart w:id="13" w:name="_Toc206659660"/>
      <w:r w:rsidRPr="2B724059">
        <w:rPr>
          <w:rFonts w:asciiTheme="minorHAnsi" w:hAnsiTheme="minorHAnsi" w:cstheme="minorBidi"/>
          <w:b/>
          <w:bCs/>
          <w:color w:val="auto"/>
          <w:sz w:val="28"/>
          <w:szCs w:val="28"/>
        </w:rPr>
        <w:t>DATA MANAGEMENT</w:t>
      </w:r>
      <w:bookmarkEnd w:id="13"/>
    </w:p>
    <w:p w14:paraId="6DBA23A1" w14:textId="4482F612" w:rsidR="008367A7" w:rsidRPr="002A29F4" w:rsidRDefault="008367A7" w:rsidP="2B724059">
      <w:pPr>
        <w:pStyle w:val="Heading2"/>
        <w:numPr>
          <w:ilvl w:val="1"/>
          <w:numId w:val="2"/>
        </w:numPr>
        <w:spacing w:after="240"/>
        <w:rPr>
          <w:rFonts w:asciiTheme="minorHAnsi" w:hAnsiTheme="minorHAnsi" w:cstheme="minorBidi"/>
          <w:b/>
          <w:bCs/>
          <w:color w:val="auto"/>
          <w:sz w:val="24"/>
          <w:szCs w:val="24"/>
        </w:rPr>
      </w:pPr>
      <w:r w:rsidRPr="2B724059">
        <w:rPr>
          <w:rFonts w:asciiTheme="minorHAnsi" w:hAnsiTheme="minorHAnsi" w:cstheme="minorBidi"/>
          <w:b/>
          <w:bCs/>
          <w:color w:val="auto"/>
          <w:sz w:val="24"/>
          <w:szCs w:val="24"/>
        </w:rPr>
        <w:t xml:space="preserve">    </w:t>
      </w:r>
      <w:bookmarkStart w:id="14" w:name="_Toc206659661"/>
      <w:r w:rsidRPr="2B724059">
        <w:rPr>
          <w:rFonts w:asciiTheme="minorHAnsi" w:hAnsiTheme="minorHAnsi" w:cstheme="minorBidi"/>
          <w:b/>
          <w:bCs/>
          <w:color w:val="auto"/>
          <w:sz w:val="24"/>
          <w:szCs w:val="24"/>
        </w:rPr>
        <w:t>Data Handling</w:t>
      </w:r>
      <w:bookmarkEnd w:id="14"/>
    </w:p>
    <w:p w14:paraId="089F08F5" w14:textId="1E531215" w:rsidR="00D57B80" w:rsidRPr="00D57B80" w:rsidRDefault="00D57B80" w:rsidP="00D57B80">
      <w:pPr>
        <w:pStyle w:val="pf0"/>
        <w:rPr>
          <w:rStyle w:val="cf01"/>
          <w:color w:val="FF0000"/>
          <w:sz w:val="20"/>
          <w:szCs w:val="20"/>
        </w:rPr>
      </w:pPr>
      <w:r w:rsidRPr="00D57B80">
        <w:rPr>
          <w:rStyle w:val="cf01"/>
          <w:color w:val="FF0000"/>
          <w:sz w:val="20"/>
          <w:szCs w:val="20"/>
        </w:rPr>
        <w:t>Procedures for data collection, entry, storage, and management.</w:t>
      </w:r>
    </w:p>
    <w:p w14:paraId="771F7E92" w14:textId="52224ADE" w:rsidR="00CD1540" w:rsidRPr="002A29F4" w:rsidRDefault="00CD1540" w:rsidP="008367A7">
      <w:pPr>
        <w:rPr>
          <w:rFonts w:cstheme="minorHAnsi"/>
          <w:b/>
          <w:bCs/>
          <w:sz w:val="24"/>
          <w:szCs w:val="24"/>
        </w:rPr>
      </w:pPr>
      <w:r w:rsidRPr="002A29F4">
        <w:rPr>
          <w:rFonts w:cstheme="minorHAnsi"/>
          <w:b/>
          <w:bCs/>
          <w:sz w:val="24"/>
          <w:szCs w:val="24"/>
        </w:rPr>
        <w:t>Example:</w:t>
      </w:r>
    </w:p>
    <w:p w14:paraId="22BCB68C" w14:textId="7258E0D4" w:rsidR="000D284C" w:rsidRPr="002A29F4" w:rsidRDefault="78FDCFF3" w:rsidP="6DB5680F">
      <w:pPr>
        <w:jc w:val="both"/>
        <w:rPr>
          <w:rFonts w:ascii="Calibri" w:eastAsia="Calibri" w:hAnsi="Calibri" w:cs="Calibri"/>
          <w:color w:val="538135" w:themeColor="accent6" w:themeShade="BF"/>
          <w:sz w:val="24"/>
          <w:szCs w:val="24"/>
          <w:u w:val="single"/>
        </w:rPr>
      </w:pPr>
      <w:r w:rsidRPr="6DB5680F">
        <w:rPr>
          <w:sz w:val="24"/>
          <w:szCs w:val="24"/>
        </w:rPr>
        <w:t>“</w:t>
      </w:r>
      <w:r w:rsidR="2FE0A4B6" w:rsidRPr="6DB5680F">
        <w:rPr>
          <w:sz w:val="24"/>
          <w:szCs w:val="24"/>
        </w:rPr>
        <w:t>All collected data will be entered into a secure, password-protected database. The database will be accessible only to authorized research personnel. Data entry will be performed in duplicate to ensure accuracy. Any discrepancies will be resolved through consensus. De-identified data will be used for analysis to maintain patient confidentiality. Regular backups will be performed to prevent data loss.</w:t>
      </w:r>
      <w:r w:rsidRPr="6DB5680F">
        <w:rPr>
          <w:sz w:val="24"/>
          <w:szCs w:val="24"/>
        </w:rPr>
        <w:t>”</w:t>
      </w:r>
    </w:p>
    <w:p w14:paraId="5D60ABEA" w14:textId="77777777" w:rsidR="000D284C" w:rsidRPr="002A29F4" w:rsidRDefault="000D284C" w:rsidP="008367A7">
      <w:pPr>
        <w:rPr>
          <w:rFonts w:cstheme="minorHAnsi"/>
          <w:sz w:val="24"/>
          <w:szCs w:val="24"/>
        </w:rPr>
      </w:pPr>
    </w:p>
    <w:p w14:paraId="1E2EE041" w14:textId="4316B20B" w:rsidR="008367A7" w:rsidRPr="002A29F4" w:rsidRDefault="008367A7" w:rsidP="2B724059">
      <w:pPr>
        <w:pStyle w:val="Heading2"/>
        <w:numPr>
          <w:ilvl w:val="1"/>
          <w:numId w:val="2"/>
        </w:numPr>
        <w:spacing w:after="240"/>
        <w:rPr>
          <w:rFonts w:asciiTheme="minorHAnsi" w:hAnsiTheme="minorHAnsi" w:cstheme="minorBidi"/>
          <w:b/>
          <w:bCs/>
          <w:color w:val="auto"/>
          <w:sz w:val="24"/>
          <w:szCs w:val="24"/>
        </w:rPr>
      </w:pPr>
      <w:r w:rsidRPr="2B724059">
        <w:rPr>
          <w:rFonts w:asciiTheme="minorHAnsi" w:hAnsiTheme="minorHAnsi" w:cstheme="minorBidi"/>
          <w:b/>
          <w:bCs/>
          <w:color w:val="auto"/>
          <w:sz w:val="24"/>
          <w:szCs w:val="24"/>
        </w:rPr>
        <w:t xml:space="preserve">    </w:t>
      </w:r>
      <w:bookmarkStart w:id="15" w:name="_Toc206659662"/>
      <w:r w:rsidRPr="2B724059">
        <w:rPr>
          <w:rFonts w:asciiTheme="minorHAnsi" w:hAnsiTheme="minorHAnsi" w:cstheme="minorBidi"/>
          <w:b/>
          <w:bCs/>
          <w:color w:val="auto"/>
          <w:sz w:val="24"/>
          <w:szCs w:val="24"/>
        </w:rPr>
        <w:t>Data Quality Control and Confidentiality</w:t>
      </w:r>
      <w:bookmarkEnd w:id="15"/>
    </w:p>
    <w:p w14:paraId="178AB394" w14:textId="11CB3FED" w:rsidR="00D57B80" w:rsidRPr="00D57B80" w:rsidRDefault="00D57B80" w:rsidP="00D57B80">
      <w:pPr>
        <w:pStyle w:val="pf0"/>
        <w:rPr>
          <w:rStyle w:val="cf01"/>
          <w:color w:val="FF0000"/>
          <w:sz w:val="20"/>
          <w:szCs w:val="20"/>
        </w:rPr>
      </w:pPr>
      <w:r w:rsidRPr="00D57B80">
        <w:rPr>
          <w:rStyle w:val="cf01"/>
          <w:color w:val="FF0000"/>
          <w:sz w:val="20"/>
          <w:szCs w:val="20"/>
        </w:rPr>
        <w:t>Methods for ensuring data accuracy and consistency. Measures to ensure the privacy and confidentiality of the data (e.g., de-identification procedures).</w:t>
      </w:r>
    </w:p>
    <w:p w14:paraId="10ADF03A" w14:textId="526C15BC" w:rsidR="000361C2" w:rsidRPr="002A29F4" w:rsidRDefault="000361C2" w:rsidP="008367A7">
      <w:pPr>
        <w:rPr>
          <w:rFonts w:cstheme="minorHAnsi"/>
          <w:b/>
          <w:bCs/>
          <w:sz w:val="24"/>
          <w:szCs w:val="24"/>
        </w:rPr>
      </w:pPr>
      <w:r w:rsidRPr="002A29F4">
        <w:rPr>
          <w:rFonts w:cstheme="minorHAnsi"/>
          <w:b/>
          <w:bCs/>
          <w:sz w:val="24"/>
          <w:szCs w:val="24"/>
        </w:rPr>
        <w:t>Example:</w:t>
      </w:r>
    </w:p>
    <w:p w14:paraId="43F4AA74" w14:textId="5C58F259" w:rsidR="000361C2" w:rsidRPr="002A29F4" w:rsidRDefault="00DF4D33" w:rsidP="000361C2">
      <w:pPr>
        <w:rPr>
          <w:rFonts w:cstheme="minorHAnsi"/>
          <w:sz w:val="24"/>
          <w:szCs w:val="24"/>
        </w:rPr>
      </w:pPr>
      <w:r w:rsidRPr="002A29F4">
        <w:rPr>
          <w:rFonts w:cstheme="minorHAnsi"/>
          <w:sz w:val="24"/>
          <w:szCs w:val="24"/>
        </w:rPr>
        <w:t>“</w:t>
      </w:r>
      <w:r w:rsidR="000361C2" w:rsidRPr="002A29F4">
        <w:rPr>
          <w:rFonts w:cstheme="minorHAnsi"/>
          <w:sz w:val="24"/>
          <w:szCs w:val="24"/>
        </w:rPr>
        <w:t>To ensure data quality, the following measures will be implemented:</w:t>
      </w:r>
    </w:p>
    <w:p w14:paraId="1C3BEE79" w14:textId="704B749F" w:rsidR="000361C2" w:rsidRPr="002A29F4" w:rsidRDefault="00DF4D33" w:rsidP="000361C2">
      <w:pPr>
        <w:numPr>
          <w:ilvl w:val="0"/>
          <w:numId w:val="28"/>
        </w:numPr>
        <w:rPr>
          <w:rFonts w:cstheme="minorHAnsi"/>
          <w:sz w:val="24"/>
          <w:szCs w:val="24"/>
        </w:rPr>
      </w:pPr>
      <w:r w:rsidRPr="002A29F4">
        <w:rPr>
          <w:rFonts w:cstheme="minorHAnsi"/>
          <w:sz w:val="24"/>
          <w:szCs w:val="24"/>
        </w:rPr>
        <w:t>“</w:t>
      </w:r>
      <w:r w:rsidR="000361C2" w:rsidRPr="002A29F4">
        <w:rPr>
          <w:rFonts w:cstheme="minorHAnsi"/>
          <w:sz w:val="24"/>
          <w:szCs w:val="24"/>
        </w:rPr>
        <w:t>Double data entry and verification processes to minimize errors.</w:t>
      </w:r>
    </w:p>
    <w:p w14:paraId="423852A0" w14:textId="524D57FA" w:rsidR="000361C2" w:rsidRPr="002A29F4" w:rsidRDefault="00DF4D33" w:rsidP="000361C2">
      <w:pPr>
        <w:numPr>
          <w:ilvl w:val="0"/>
          <w:numId w:val="28"/>
        </w:numPr>
        <w:rPr>
          <w:rFonts w:cstheme="minorHAnsi"/>
          <w:sz w:val="24"/>
          <w:szCs w:val="24"/>
        </w:rPr>
      </w:pPr>
      <w:r w:rsidRPr="002A29F4">
        <w:rPr>
          <w:rFonts w:cstheme="minorHAnsi"/>
          <w:sz w:val="24"/>
          <w:szCs w:val="24"/>
        </w:rPr>
        <w:t>“</w:t>
      </w:r>
      <w:r w:rsidR="000361C2" w:rsidRPr="002A29F4">
        <w:rPr>
          <w:rFonts w:cstheme="minorHAnsi"/>
          <w:sz w:val="24"/>
          <w:szCs w:val="24"/>
        </w:rPr>
        <w:t>Regular audits of the data collection process by the research team.</w:t>
      </w:r>
    </w:p>
    <w:p w14:paraId="05C6A696" w14:textId="5D593762" w:rsidR="000361C2" w:rsidRPr="002A29F4" w:rsidRDefault="00DF4D33" w:rsidP="000361C2">
      <w:pPr>
        <w:numPr>
          <w:ilvl w:val="0"/>
          <w:numId w:val="28"/>
        </w:numPr>
        <w:rPr>
          <w:rFonts w:cstheme="minorHAnsi"/>
          <w:sz w:val="24"/>
          <w:szCs w:val="24"/>
        </w:rPr>
      </w:pPr>
      <w:r w:rsidRPr="002A29F4">
        <w:rPr>
          <w:rFonts w:cstheme="minorHAnsi"/>
          <w:sz w:val="24"/>
          <w:szCs w:val="24"/>
        </w:rPr>
        <w:t>“</w:t>
      </w:r>
      <w:r w:rsidR="000361C2" w:rsidRPr="002A29F4">
        <w:rPr>
          <w:rFonts w:cstheme="minorHAnsi"/>
          <w:sz w:val="24"/>
          <w:szCs w:val="24"/>
        </w:rPr>
        <w:t>Training sessions for research assistants on data extraction and entry protocols.</w:t>
      </w:r>
    </w:p>
    <w:p w14:paraId="30F16F88" w14:textId="0835BBE1" w:rsidR="000361C2" w:rsidRPr="002A29F4" w:rsidRDefault="00DF4D33" w:rsidP="000361C2">
      <w:pPr>
        <w:numPr>
          <w:ilvl w:val="0"/>
          <w:numId w:val="28"/>
        </w:numPr>
        <w:rPr>
          <w:rFonts w:cstheme="minorHAnsi"/>
          <w:sz w:val="24"/>
          <w:szCs w:val="24"/>
        </w:rPr>
      </w:pPr>
      <w:r w:rsidRPr="002A29F4">
        <w:rPr>
          <w:rFonts w:cstheme="minorHAnsi"/>
          <w:sz w:val="24"/>
          <w:szCs w:val="24"/>
        </w:rPr>
        <w:t>“</w:t>
      </w:r>
      <w:r w:rsidR="000361C2" w:rsidRPr="002A29F4">
        <w:rPr>
          <w:rFonts w:cstheme="minorHAnsi"/>
          <w:sz w:val="24"/>
          <w:szCs w:val="24"/>
        </w:rPr>
        <w:t>Use of standardized data collection forms.</w:t>
      </w:r>
    </w:p>
    <w:p w14:paraId="38F36906" w14:textId="2AD31968" w:rsidR="000361C2" w:rsidRPr="002A29F4" w:rsidRDefault="00DF4D33" w:rsidP="000361C2">
      <w:pPr>
        <w:rPr>
          <w:rFonts w:cstheme="minorHAnsi"/>
          <w:sz w:val="24"/>
          <w:szCs w:val="24"/>
        </w:rPr>
      </w:pPr>
      <w:r w:rsidRPr="002A29F4">
        <w:rPr>
          <w:rFonts w:cstheme="minorHAnsi"/>
          <w:sz w:val="24"/>
          <w:szCs w:val="24"/>
        </w:rPr>
        <w:lastRenderedPageBreak/>
        <w:t>“</w:t>
      </w:r>
      <w:r w:rsidR="000361C2" w:rsidRPr="002A29F4">
        <w:rPr>
          <w:rFonts w:cstheme="minorHAnsi"/>
          <w:sz w:val="24"/>
          <w:szCs w:val="24"/>
        </w:rPr>
        <w:t>Patient confidentiality will be maintained by:</w:t>
      </w:r>
    </w:p>
    <w:p w14:paraId="6D10CDF0" w14:textId="6D601651" w:rsidR="000361C2" w:rsidRPr="002A29F4" w:rsidRDefault="00DF4D33" w:rsidP="000361C2">
      <w:pPr>
        <w:numPr>
          <w:ilvl w:val="0"/>
          <w:numId w:val="28"/>
        </w:numPr>
        <w:rPr>
          <w:rFonts w:cstheme="minorHAnsi"/>
          <w:sz w:val="24"/>
          <w:szCs w:val="24"/>
        </w:rPr>
      </w:pPr>
      <w:r w:rsidRPr="002A29F4">
        <w:rPr>
          <w:rFonts w:cstheme="minorHAnsi"/>
          <w:sz w:val="24"/>
          <w:szCs w:val="24"/>
        </w:rPr>
        <w:t>“</w:t>
      </w:r>
      <w:r w:rsidR="000361C2" w:rsidRPr="002A29F4">
        <w:rPr>
          <w:rFonts w:cstheme="minorHAnsi"/>
          <w:sz w:val="24"/>
          <w:szCs w:val="24"/>
        </w:rPr>
        <w:t>De-identifying all patient data prior to analysis.</w:t>
      </w:r>
    </w:p>
    <w:p w14:paraId="38B96A52" w14:textId="1860F38B" w:rsidR="000361C2" w:rsidRPr="002A29F4" w:rsidRDefault="00DF4D33" w:rsidP="000361C2">
      <w:pPr>
        <w:numPr>
          <w:ilvl w:val="0"/>
          <w:numId w:val="28"/>
        </w:numPr>
        <w:rPr>
          <w:rFonts w:cstheme="minorHAnsi"/>
          <w:sz w:val="24"/>
          <w:szCs w:val="24"/>
        </w:rPr>
      </w:pPr>
      <w:r w:rsidRPr="002A29F4">
        <w:rPr>
          <w:rFonts w:cstheme="minorHAnsi"/>
          <w:sz w:val="24"/>
          <w:szCs w:val="24"/>
        </w:rPr>
        <w:t>“</w:t>
      </w:r>
      <w:r w:rsidR="000361C2" w:rsidRPr="002A29F4">
        <w:rPr>
          <w:rFonts w:cstheme="minorHAnsi"/>
          <w:sz w:val="24"/>
          <w:szCs w:val="24"/>
        </w:rPr>
        <w:t>Storing the de-identified data in a secure, restricted-access database.</w:t>
      </w:r>
    </w:p>
    <w:p w14:paraId="3C30A8A0" w14:textId="2AF4C852" w:rsidR="000361C2" w:rsidRPr="002A29F4" w:rsidRDefault="00DF4D33" w:rsidP="000361C2">
      <w:pPr>
        <w:numPr>
          <w:ilvl w:val="0"/>
          <w:numId w:val="28"/>
        </w:numPr>
        <w:rPr>
          <w:rFonts w:cstheme="minorHAnsi"/>
          <w:sz w:val="24"/>
          <w:szCs w:val="24"/>
        </w:rPr>
      </w:pPr>
      <w:r w:rsidRPr="002A29F4">
        <w:rPr>
          <w:rFonts w:cstheme="minorHAnsi"/>
          <w:sz w:val="24"/>
          <w:szCs w:val="24"/>
        </w:rPr>
        <w:t>“</w:t>
      </w:r>
      <w:r w:rsidR="000361C2" w:rsidRPr="002A29F4">
        <w:rPr>
          <w:rFonts w:cstheme="minorHAnsi"/>
          <w:sz w:val="24"/>
          <w:szCs w:val="24"/>
        </w:rPr>
        <w:t>Complying with all relevant privacy laws and institutional guidelines for data protection.</w:t>
      </w:r>
      <w:r w:rsidRPr="002A29F4">
        <w:rPr>
          <w:rFonts w:cstheme="minorHAnsi"/>
          <w:sz w:val="24"/>
          <w:szCs w:val="24"/>
        </w:rPr>
        <w:t>”</w:t>
      </w:r>
    </w:p>
    <w:p w14:paraId="46D1982F" w14:textId="77777777" w:rsidR="000361C2" w:rsidRPr="002A29F4" w:rsidRDefault="000361C2" w:rsidP="008367A7">
      <w:pPr>
        <w:rPr>
          <w:rFonts w:cstheme="minorHAnsi"/>
          <w:sz w:val="24"/>
          <w:szCs w:val="24"/>
        </w:rPr>
      </w:pPr>
    </w:p>
    <w:p w14:paraId="5F249B40" w14:textId="0836377B" w:rsidR="00620B41" w:rsidRPr="002A29F4" w:rsidRDefault="00620B41" w:rsidP="2B724059">
      <w:pPr>
        <w:pStyle w:val="Heading1"/>
        <w:numPr>
          <w:ilvl w:val="0"/>
          <w:numId w:val="2"/>
        </w:numPr>
        <w:spacing w:after="240"/>
        <w:rPr>
          <w:rFonts w:asciiTheme="minorHAnsi" w:hAnsiTheme="minorHAnsi" w:cstheme="minorBidi"/>
          <w:b/>
          <w:bCs/>
          <w:color w:val="auto"/>
          <w:sz w:val="28"/>
          <w:szCs w:val="28"/>
        </w:rPr>
      </w:pPr>
      <w:bookmarkStart w:id="16" w:name="_Toc206659663"/>
      <w:r w:rsidRPr="2B724059">
        <w:rPr>
          <w:rFonts w:asciiTheme="minorHAnsi" w:hAnsiTheme="minorHAnsi" w:cstheme="minorBidi"/>
          <w:b/>
          <w:bCs/>
          <w:color w:val="auto"/>
          <w:sz w:val="28"/>
          <w:szCs w:val="28"/>
        </w:rPr>
        <w:t>STATISTICAL ANALYSIS</w:t>
      </w:r>
      <w:bookmarkEnd w:id="16"/>
    </w:p>
    <w:p w14:paraId="28E96C46" w14:textId="5E72C514" w:rsidR="00607F7C" w:rsidRPr="00607F7C" w:rsidRDefault="00607F7C" w:rsidP="00D57B80">
      <w:pPr>
        <w:pStyle w:val="pf0"/>
        <w:contextualSpacing/>
        <w:rPr>
          <w:rStyle w:val="cf01"/>
          <w:color w:val="FF0000"/>
          <w:sz w:val="20"/>
          <w:szCs w:val="20"/>
        </w:rPr>
      </w:pPr>
      <w:r>
        <w:rPr>
          <w:rStyle w:val="cf01"/>
          <w:color w:val="FF0000"/>
          <w:sz w:val="20"/>
          <w:szCs w:val="20"/>
        </w:rPr>
        <w:t xml:space="preserve">Sample Size Determination: </w:t>
      </w:r>
      <w:r w:rsidRPr="00EC5B8B">
        <w:rPr>
          <w:rStyle w:val="cf01"/>
          <w:i/>
          <w:iCs/>
          <w:color w:val="FF0000"/>
          <w:sz w:val="20"/>
          <w:szCs w:val="20"/>
          <w:u w:val="single"/>
        </w:rPr>
        <w:t>If relevant</w:t>
      </w:r>
      <w:r>
        <w:rPr>
          <w:rStyle w:val="cf01"/>
          <w:i/>
          <w:iCs/>
          <w:color w:val="FF0000"/>
          <w:sz w:val="20"/>
          <w:szCs w:val="20"/>
        </w:rPr>
        <w:t>,</w:t>
      </w:r>
      <w:r>
        <w:rPr>
          <w:rStyle w:val="cf01"/>
          <w:color w:val="FF0000"/>
          <w:sz w:val="20"/>
          <w:szCs w:val="20"/>
        </w:rPr>
        <w:t xml:space="preserve"> include any calculations used to determine sample size.</w:t>
      </w:r>
    </w:p>
    <w:p w14:paraId="2AE86214" w14:textId="2DFB9E02" w:rsidR="00D57B80" w:rsidRPr="00D57B80" w:rsidRDefault="00D57B80" w:rsidP="00D57B80">
      <w:pPr>
        <w:pStyle w:val="pf0"/>
        <w:rPr>
          <w:rStyle w:val="cf01"/>
          <w:color w:val="FF0000"/>
          <w:sz w:val="20"/>
          <w:szCs w:val="20"/>
        </w:rPr>
      </w:pPr>
      <w:r w:rsidRPr="00D57B80">
        <w:rPr>
          <w:rStyle w:val="cf01"/>
          <w:color w:val="FF0000"/>
          <w:sz w:val="20"/>
          <w:szCs w:val="20"/>
        </w:rPr>
        <w:t>Analysis Plan: Detailed plan for statistical analyses to be conducted.</w:t>
      </w:r>
      <w:r>
        <w:rPr>
          <w:rStyle w:val="cf01"/>
          <w:color w:val="FF0000"/>
          <w:sz w:val="20"/>
          <w:szCs w:val="20"/>
        </w:rPr>
        <w:t xml:space="preserve"> </w:t>
      </w:r>
      <w:r>
        <w:rPr>
          <w:rStyle w:val="cf01"/>
          <w:color w:val="FF0000"/>
          <w:sz w:val="20"/>
          <w:szCs w:val="20"/>
        </w:rPr>
        <w:br/>
      </w:r>
      <w:r w:rsidRPr="00D57B80">
        <w:rPr>
          <w:rStyle w:val="cf01"/>
          <w:color w:val="FF0000"/>
          <w:sz w:val="20"/>
          <w:szCs w:val="20"/>
        </w:rPr>
        <w:t>Software: Specify the statistical software to be used.</w:t>
      </w:r>
      <w:r>
        <w:rPr>
          <w:rStyle w:val="cf01"/>
          <w:color w:val="FF0000"/>
          <w:sz w:val="20"/>
          <w:szCs w:val="20"/>
        </w:rPr>
        <w:br/>
      </w:r>
      <w:r w:rsidRPr="00D57B80">
        <w:rPr>
          <w:rStyle w:val="cf01"/>
          <w:color w:val="FF0000"/>
          <w:sz w:val="20"/>
          <w:szCs w:val="20"/>
        </w:rPr>
        <w:t>Handling Missing Data: Procedures for dealing with missing or incomplete data.</w:t>
      </w:r>
    </w:p>
    <w:p w14:paraId="2CD90BAC" w14:textId="3D601A94" w:rsidR="00DA6322" w:rsidRPr="002A29F4" w:rsidRDefault="00DA6322" w:rsidP="008367A7">
      <w:pPr>
        <w:rPr>
          <w:rFonts w:cstheme="minorHAnsi"/>
          <w:b/>
          <w:bCs/>
          <w:sz w:val="24"/>
          <w:szCs w:val="24"/>
        </w:rPr>
      </w:pPr>
      <w:r w:rsidRPr="002A29F4">
        <w:rPr>
          <w:rFonts w:cstheme="minorHAnsi"/>
          <w:b/>
          <w:bCs/>
          <w:sz w:val="24"/>
          <w:szCs w:val="24"/>
        </w:rPr>
        <w:t>Example:</w:t>
      </w:r>
    </w:p>
    <w:p w14:paraId="26DD7304" w14:textId="637E3761" w:rsidR="00164011" w:rsidRPr="002A29F4" w:rsidRDefault="00DF4D33" w:rsidP="00164011">
      <w:pPr>
        <w:jc w:val="both"/>
        <w:rPr>
          <w:rFonts w:cstheme="minorHAnsi"/>
          <w:sz w:val="24"/>
          <w:szCs w:val="24"/>
        </w:rPr>
      </w:pPr>
      <w:r w:rsidRPr="002A29F4">
        <w:rPr>
          <w:rFonts w:cstheme="minorHAnsi"/>
          <w:sz w:val="24"/>
          <w:szCs w:val="24"/>
        </w:rPr>
        <w:t>“</w:t>
      </w:r>
      <w:r w:rsidR="00DA6322" w:rsidRPr="002A29F4">
        <w:rPr>
          <w:rFonts w:cstheme="minorHAnsi"/>
          <w:sz w:val="24"/>
          <w:szCs w:val="24"/>
        </w:rPr>
        <w:t xml:space="preserve">Statistical analysis will be performed using SPSS software (version </w:t>
      </w:r>
      <w:r w:rsidR="001B2BB2" w:rsidRPr="002A29F4">
        <w:rPr>
          <w:rFonts w:cstheme="minorHAnsi"/>
          <w:sz w:val="24"/>
          <w:szCs w:val="24"/>
        </w:rPr>
        <w:t>27.0</w:t>
      </w:r>
      <w:r w:rsidRPr="002A29F4">
        <w:rPr>
          <w:rFonts w:cstheme="minorHAnsi"/>
          <w:sz w:val="24"/>
          <w:szCs w:val="24"/>
        </w:rPr>
        <w:t xml:space="preserve"> or later</w:t>
      </w:r>
      <w:r w:rsidR="00DA6322" w:rsidRPr="002A29F4">
        <w:rPr>
          <w:rFonts w:cstheme="minorHAnsi"/>
          <w:sz w:val="24"/>
          <w:szCs w:val="24"/>
        </w:rPr>
        <w:t>) or a similar statistical package. Descriptive statistics will be used to summarize demographic and clinical characteristics. Survival analysis will be conducted using Kaplan-Meier estimates and log-rank tests to compare survival curves between groups. Cox proportional hazards regression models will be used to identify factors associated with mortality. Correlations between ECOG scores and survival times will be assessed using Pearson or Spearman correlation coefficients, as appropriate.</w:t>
      </w:r>
    </w:p>
    <w:p w14:paraId="721A1D12" w14:textId="3F3596D6" w:rsidR="00A670F4" w:rsidRPr="002A29F4" w:rsidRDefault="00DF4D33" w:rsidP="00DA6322">
      <w:pPr>
        <w:jc w:val="both"/>
        <w:rPr>
          <w:rFonts w:cstheme="minorHAnsi"/>
          <w:sz w:val="24"/>
          <w:szCs w:val="24"/>
        </w:rPr>
      </w:pPr>
      <w:r w:rsidRPr="002A29F4">
        <w:rPr>
          <w:rFonts w:eastAsia="Times New Roman" w:cstheme="minorHAnsi"/>
          <w:iCs/>
          <w:kern w:val="0"/>
          <w:sz w:val="24"/>
          <w:szCs w:val="24"/>
          <w14:ligatures w14:val="none"/>
        </w:rPr>
        <w:t>“</w:t>
      </w:r>
      <w:r w:rsidR="00164011" w:rsidRPr="002A29F4">
        <w:rPr>
          <w:rFonts w:eastAsia="Times New Roman" w:cstheme="minorHAnsi"/>
          <w:iCs/>
          <w:kern w:val="0"/>
          <w:sz w:val="24"/>
          <w:szCs w:val="24"/>
          <w14:ligatures w14:val="none"/>
        </w:rPr>
        <w:t>Alpha will be set at p &lt; 0.05 to determine statistical significance. Additional analyses may be considered based on the findings from the above analysis.</w:t>
      </w:r>
      <w:r w:rsidR="00164011" w:rsidRPr="002A29F4">
        <w:rPr>
          <w:rFonts w:cstheme="minorHAnsi"/>
          <w:sz w:val="24"/>
          <w:szCs w:val="24"/>
        </w:rPr>
        <w:t xml:space="preserve"> Missing</w:t>
      </w:r>
      <w:r w:rsidR="00A670F4" w:rsidRPr="002A29F4">
        <w:rPr>
          <w:rFonts w:cstheme="minorHAnsi"/>
          <w:sz w:val="24"/>
          <w:szCs w:val="24"/>
        </w:rPr>
        <w:t xml:space="preserve"> or incomplete data will remain missing. There will be no imputation for this study.</w:t>
      </w:r>
      <w:r w:rsidRPr="002A29F4">
        <w:rPr>
          <w:rFonts w:cstheme="minorHAnsi"/>
          <w:sz w:val="24"/>
          <w:szCs w:val="24"/>
        </w:rPr>
        <w:t>”</w:t>
      </w:r>
    </w:p>
    <w:p w14:paraId="52BD4A4D" w14:textId="77777777" w:rsidR="008367A7" w:rsidRPr="002A29F4" w:rsidRDefault="008367A7" w:rsidP="008367A7">
      <w:pPr>
        <w:rPr>
          <w:rFonts w:cstheme="minorHAnsi"/>
          <w:sz w:val="24"/>
          <w:szCs w:val="24"/>
        </w:rPr>
      </w:pPr>
    </w:p>
    <w:p w14:paraId="6A846068" w14:textId="4A3F1BA9" w:rsidR="00620B41" w:rsidRPr="002A29F4" w:rsidRDefault="00620B41" w:rsidP="2B724059">
      <w:pPr>
        <w:pStyle w:val="Heading1"/>
        <w:numPr>
          <w:ilvl w:val="0"/>
          <w:numId w:val="2"/>
        </w:numPr>
        <w:spacing w:after="240"/>
        <w:rPr>
          <w:rFonts w:asciiTheme="minorHAnsi" w:hAnsiTheme="minorHAnsi" w:cstheme="minorBidi"/>
          <w:b/>
          <w:bCs/>
          <w:color w:val="auto"/>
          <w:sz w:val="28"/>
          <w:szCs w:val="28"/>
        </w:rPr>
      </w:pPr>
      <w:bookmarkStart w:id="17" w:name="_Toc206659664"/>
      <w:r w:rsidRPr="2B724059">
        <w:rPr>
          <w:rFonts w:asciiTheme="minorHAnsi" w:hAnsiTheme="minorHAnsi" w:cstheme="minorBidi"/>
          <w:b/>
          <w:bCs/>
          <w:color w:val="auto"/>
          <w:sz w:val="28"/>
          <w:szCs w:val="28"/>
        </w:rPr>
        <w:t>ETHICAL CONSIDERATIONS</w:t>
      </w:r>
      <w:bookmarkEnd w:id="17"/>
    </w:p>
    <w:p w14:paraId="45B28D15" w14:textId="1C5838B9" w:rsidR="00D57B80" w:rsidRPr="00D57B80" w:rsidRDefault="00D57B80" w:rsidP="00D57B80">
      <w:pPr>
        <w:pStyle w:val="pf0"/>
        <w:rPr>
          <w:rStyle w:val="cf01"/>
          <w:color w:val="FF0000"/>
          <w:sz w:val="20"/>
          <w:szCs w:val="20"/>
        </w:rPr>
      </w:pPr>
      <w:r w:rsidRPr="00D57B80">
        <w:rPr>
          <w:rStyle w:val="cf01"/>
          <w:color w:val="FF0000"/>
          <w:sz w:val="20"/>
          <w:szCs w:val="20"/>
        </w:rPr>
        <w:t>Ethical Approval: Details of the ethics committee or Institutional Review Board (IRB) approval. Risk-Benefit Analysis: Assessment of potential risks and benefits to participants.</w:t>
      </w:r>
    </w:p>
    <w:p w14:paraId="10D26595" w14:textId="77777777" w:rsidR="00D57B80" w:rsidRPr="00455197" w:rsidRDefault="00D57B80" w:rsidP="00D57B80">
      <w:pPr>
        <w:rPr>
          <w:rFonts w:ascii="Segoe UI" w:hAnsi="Segoe UI" w:cs="Segoe UI"/>
          <w:b/>
          <w:bCs/>
          <w:color w:val="FF0000"/>
          <w:sz w:val="20"/>
          <w:szCs w:val="20"/>
        </w:rPr>
      </w:pPr>
      <w:r w:rsidRPr="00455197">
        <w:rPr>
          <w:rFonts w:ascii="Segoe UI" w:hAnsi="Segoe UI" w:cs="Segoe UI"/>
          <w:b/>
          <w:bCs/>
          <w:color w:val="FF0000"/>
          <w:sz w:val="20"/>
          <w:szCs w:val="20"/>
        </w:rPr>
        <w:t>Informed Consent: Explain how consent will be handled. i.e.,</w:t>
      </w:r>
    </w:p>
    <w:p w14:paraId="728FD261" w14:textId="22D331E0" w:rsidR="00D57B80" w:rsidRPr="00455197" w:rsidRDefault="00D57B80" w:rsidP="00D57B80">
      <w:pPr>
        <w:pStyle w:val="ListParagraph"/>
        <w:numPr>
          <w:ilvl w:val="0"/>
          <w:numId w:val="27"/>
        </w:numPr>
        <w:rPr>
          <w:rFonts w:ascii="Segoe UI" w:hAnsi="Segoe UI" w:cs="Segoe UI"/>
          <w:b/>
          <w:bCs/>
          <w:color w:val="FF0000"/>
          <w:sz w:val="20"/>
          <w:szCs w:val="20"/>
        </w:rPr>
      </w:pPr>
      <w:r w:rsidRPr="00455197">
        <w:rPr>
          <w:rFonts w:ascii="Segoe UI" w:hAnsi="Segoe UI" w:cs="Segoe UI"/>
          <w:b/>
          <w:bCs/>
          <w:color w:val="FF0000"/>
          <w:sz w:val="20"/>
          <w:szCs w:val="20"/>
        </w:rPr>
        <w:t>Minimal Risk: The study involves the analysis of existing data, which poses no more than minimal risk to participants.</w:t>
      </w:r>
    </w:p>
    <w:p w14:paraId="1286B77F" w14:textId="2FE0F284" w:rsidR="00D57B80" w:rsidRPr="00455197" w:rsidRDefault="00D57B80" w:rsidP="00D57B80">
      <w:pPr>
        <w:pStyle w:val="ListParagraph"/>
        <w:numPr>
          <w:ilvl w:val="0"/>
          <w:numId w:val="27"/>
        </w:numPr>
        <w:rPr>
          <w:rFonts w:ascii="Segoe UI" w:hAnsi="Segoe UI" w:cs="Segoe UI"/>
          <w:b/>
          <w:bCs/>
          <w:color w:val="FF0000"/>
          <w:sz w:val="20"/>
          <w:szCs w:val="20"/>
        </w:rPr>
      </w:pPr>
      <w:r w:rsidRPr="00455197">
        <w:rPr>
          <w:rFonts w:ascii="Segoe UI" w:hAnsi="Segoe UI" w:cs="Segoe UI"/>
          <w:b/>
          <w:bCs/>
          <w:color w:val="FF0000"/>
          <w:sz w:val="20"/>
          <w:szCs w:val="20"/>
        </w:rPr>
        <w:t>Impracticability: It is impractical to obtain consent from individuals due to the retrospective design and the large number of subjects involved.</w:t>
      </w:r>
    </w:p>
    <w:p w14:paraId="553A381C" w14:textId="0644FBA5" w:rsidR="00D57B80" w:rsidRPr="00455197" w:rsidRDefault="00D57B80" w:rsidP="00D57B80">
      <w:pPr>
        <w:pStyle w:val="ListParagraph"/>
        <w:numPr>
          <w:ilvl w:val="0"/>
          <w:numId w:val="27"/>
        </w:numPr>
        <w:rPr>
          <w:rFonts w:ascii="Segoe UI" w:hAnsi="Segoe UI" w:cs="Segoe UI"/>
          <w:b/>
          <w:bCs/>
          <w:color w:val="FF0000"/>
          <w:sz w:val="20"/>
          <w:szCs w:val="20"/>
        </w:rPr>
      </w:pPr>
      <w:r w:rsidRPr="00455197">
        <w:rPr>
          <w:rFonts w:ascii="Segoe UI" w:hAnsi="Segoe UI" w:cs="Segoe UI"/>
          <w:b/>
          <w:bCs/>
          <w:color w:val="FF0000"/>
          <w:sz w:val="20"/>
          <w:szCs w:val="20"/>
        </w:rPr>
        <w:t>No Adverse Effect on Rights and Welfare: The waiver will not adversely affect the rights and welfare of the participants.</w:t>
      </w:r>
    </w:p>
    <w:p w14:paraId="0C1F0BC5" w14:textId="26556FC9" w:rsidR="00D57B80" w:rsidRPr="00455197" w:rsidRDefault="00D57B80" w:rsidP="00D57B80">
      <w:pPr>
        <w:pStyle w:val="ListParagraph"/>
        <w:numPr>
          <w:ilvl w:val="0"/>
          <w:numId w:val="27"/>
        </w:numPr>
        <w:rPr>
          <w:rFonts w:ascii="Segoe UI" w:hAnsi="Segoe UI" w:cs="Segoe UI"/>
          <w:b/>
          <w:bCs/>
          <w:color w:val="FF0000"/>
          <w:sz w:val="20"/>
          <w:szCs w:val="20"/>
        </w:rPr>
      </w:pPr>
      <w:r w:rsidRPr="00455197">
        <w:rPr>
          <w:rFonts w:ascii="Segoe UI" w:hAnsi="Segoe UI" w:cs="Segoe UI"/>
          <w:b/>
          <w:bCs/>
          <w:color w:val="FF0000"/>
          <w:sz w:val="20"/>
          <w:szCs w:val="20"/>
        </w:rPr>
        <w:lastRenderedPageBreak/>
        <w:t>Confidentiality: All data will be anonymized and handled with strict confidentiality to protect participant privacy.</w:t>
      </w:r>
    </w:p>
    <w:p w14:paraId="6DF218EA" w14:textId="032DB901" w:rsidR="00C520CB" w:rsidRPr="002A29F4" w:rsidRDefault="48C86099" w:rsidP="6DB5680F">
      <w:pPr>
        <w:rPr>
          <w:b/>
          <w:bCs/>
          <w:sz w:val="24"/>
          <w:szCs w:val="24"/>
        </w:rPr>
      </w:pPr>
      <w:r w:rsidRPr="6DB5680F">
        <w:rPr>
          <w:b/>
          <w:bCs/>
          <w:sz w:val="24"/>
          <w:szCs w:val="24"/>
        </w:rPr>
        <w:t>Example:</w:t>
      </w:r>
    </w:p>
    <w:p w14:paraId="112AAF54" w14:textId="70A7769C" w:rsidR="78FDCFF3" w:rsidRDefault="78FDCFF3" w:rsidP="6DB5680F">
      <w:pPr>
        <w:jc w:val="both"/>
        <w:rPr>
          <w:rFonts w:ascii="Calibri" w:eastAsia="Calibri" w:hAnsi="Calibri" w:cs="Calibri"/>
          <w:sz w:val="24"/>
          <w:szCs w:val="24"/>
        </w:rPr>
      </w:pPr>
      <w:r w:rsidRPr="2B724059">
        <w:rPr>
          <w:sz w:val="24"/>
          <w:szCs w:val="24"/>
        </w:rPr>
        <w:t>“</w:t>
      </w:r>
      <w:r w:rsidR="48C86099" w:rsidRPr="2B724059">
        <w:rPr>
          <w:sz w:val="24"/>
          <w:szCs w:val="24"/>
        </w:rPr>
        <w:t xml:space="preserve">This study will be conducted in accordance with the Declaration of Helsinki and approved by the </w:t>
      </w:r>
      <w:r w:rsidR="631A97D4" w:rsidRPr="2B724059">
        <w:rPr>
          <w:sz w:val="24"/>
          <w:szCs w:val="24"/>
        </w:rPr>
        <w:t xml:space="preserve">TriHealth </w:t>
      </w:r>
      <w:r w:rsidR="48C86099" w:rsidRPr="2B724059">
        <w:rPr>
          <w:sz w:val="24"/>
          <w:szCs w:val="24"/>
        </w:rPr>
        <w:t>Institutional Review Board (IRB)</w:t>
      </w:r>
      <w:r w:rsidR="4D06B472" w:rsidRPr="2B724059">
        <w:rPr>
          <w:sz w:val="24"/>
          <w:szCs w:val="24"/>
        </w:rPr>
        <w:t>.</w:t>
      </w:r>
      <w:r w:rsidR="48C86099" w:rsidRPr="2B724059">
        <w:rPr>
          <w:sz w:val="24"/>
          <w:szCs w:val="24"/>
        </w:rPr>
        <w:t xml:space="preserve"> As this is a retrospective study </w:t>
      </w:r>
      <w:r w:rsidR="228E206F" w:rsidRPr="2B724059">
        <w:rPr>
          <w:sz w:val="24"/>
          <w:szCs w:val="24"/>
        </w:rPr>
        <w:t>we will use</w:t>
      </w:r>
      <w:r w:rsidR="005B7BA3">
        <w:rPr>
          <w:sz w:val="24"/>
          <w:szCs w:val="24"/>
        </w:rPr>
        <w:t xml:space="preserve"> </w:t>
      </w:r>
      <w:r w:rsidR="48C86099" w:rsidRPr="2B724059">
        <w:rPr>
          <w:sz w:val="24"/>
          <w:szCs w:val="24"/>
        </w:rPr>
        <w:t>de-identified data</w:t>
      </w:r>
      <w:r w:rsidR="6F74B789" w:rsidRPr="2B724059">
        <w:rPr>
          <w:sz w:val="24"/>
          <w:szCs w:val="24"/>
        </w:rPr>
        <w:t xml:space="preserve"> for analysis.</w:t>
      </w:r>
      <w:r w:rsidR="48C86099" w:rsidRPr="2B724059">
        <w:rPr>
          <w:sz w:val="24"/>
          <w:szCs w:val="24"/>
        </w:rPr>
        <w:t xml:space="preserve"> </w:t>
      </w:r>
      <w:r w:rsidR="5938C1D1" w:rsidRPr="2B724059">
        <w:rPr>
          <w:sz w:val="24"/>
          <w:szCs w:val="24"/>
        </w:rPr>
        <w:t xml:space="preserve">We are requesting a waiver of </w:t>
      </w:r>
      <w:r w:rsidRPr="2B724059">
        <w:rPr>
          <w:sz w:val="24"/>
          <w:szCs w:val="24"/>
        </w:rPr>
        <w:t>Informed Consent and Authorization</w:t>
      </w:r>
      <w:r w:rsidR="6F2D1544" w:rsidRPr="2B724059">
        <w:rPr>
          <w:sz w:val="24"/>
          <w:szCs w:val="24"/>
        </w:rPr>
        <w:t>.</w:t>
      </w:r>
      <w:r w:rsidRPr="2B724059">
        <w:rPr>
          <w:sz w:val="24"/>
          <w:szCs w:val="24"/>
        </w:rPr>
        <w:t xml:space="preserve"> </w:t>
      </w:r>
      <w:r w:rsidR="48C86099" w:rsidRPr="2B724059">
        <w:rPr>
          <w:sz w:val="24"/>
          <w:szCs w:val="24"/>
        </w:rPr>
        <w:t>will be waived. However, we will ensure that all data is handled with the highest level of confidentiality and integrity. Ethical approval will include a thorough review of the data management and security protocols.</w:t>
      </w:r>
      <w:r w:rsidR="29FDC11E" w:rsidRPr="2B724059">
        <w:rPr>
          <w:sz w:val="24"/>
          <w:szCs w:val="24"/>
        </w:rPr>
        <w:t xml:space="preserve"> </w:t>
      </w:r>
      <w:r w:rsidR="29FDC11E" w:rsidRPr="2B724059">
        <w:rPr>
          <w:rFonts w:ascii="Calibri" w:eastAsia="Calibri" w:hAnsi="Calibri" w:cs="Calibri"/>
          <w:sz w:val="24"/>
          <w:szCs w:val="24"/>
        </w:rPr>
        <w:t>All documents will be maintained &amp; destroyed in accordance with TriHealth Medical Records policies</w:t>
      </w:r>
      <w:r w:rsidR="51A80E2F" w:rsidRPr="2B724059">
        <w:rPr>
          <w:rFonts w:ascii="Calibri" w:eastAsia="Calibri" w:hAnsi="Calibri" w:cs="Calibri"/>
          <w:sz w:val="24"/>
          <w:szCs w:val="24"/>
        </w:rPr>
        <w:t>”</w:t>
      </w:r>
    </w:p>
    <w:p w14:paraId="3E1D59EC" w14:textId="77777777" w:rsidR="008367A7" w:rsidRPr="008E399C" w:rsidRDefault="008367A7" w:rsidP="008367A7">
      <w:pPr>
        <w:rPr>
          <w:rFonts w:cstheme="minorHAnsi"/>
        </w:rPr>
      </w:pPr>
    </w:p>
    <w:p w14:paraId="0FA72343" w14:textId="245BF50A" w:rsidR="00AB5740" w:rsidRPr="002A29F4" w:rsidRDefault="00620B41" w:rsidP="2B724059">
      <w:pPr>
        <w:pStyle w:val="Heading1"/>
        <w:numPr>
          <w:ilvl w:val="0"/>
          <w:numId w:val="2"/>
        </w:numPr>
        <w:spacing w:after="240"/>
        <w:rPr>
          <w:rFonts w:asciiTheme="minorHAnsi" w:hAnsiTheme="minorHAnsi" w:cstheme="minorBidi"/>
          <w:b/>
          <w:bCs/>
          <w:color w:val="auto"/>
          <w:sz w:val="28"/>
          <w:szCs w:val="28"/>
        </w:rPr>
      </w:pPr>
      <w:bookmarkStart w:id="18" w:name="_Toc206659665"/>
      <w:r w:rsidRPr="2B724059">
        <w:rPr>
          <w:rFonts w:asciiTheme="minorHAnsi" w:hAnsiTheme="minorHAnsi" w:cstheme="minorBidi"/>
          <w:b/>
          <w:bCs/>
          <w:color w:val="auto"/>
          <w:sz w:val="28"/>
          <w:szCs w:val="28"/>
        </w:rPr>
        <w:t>LIMITATIONS</w:t>
      </w:r>
      <w:bookmarkEnd w:id="18"/>
    </w:p>
    <w:p w14:paraId="4E166CA1" w14:textId="52C58460" w:rsidR="00455197" w:rsidRPr="00455197" w:rsidRDefault="00455197" w:rsidP="00455197">
      <w:pPr>
        <w:pStyle w:val="pf0"/>
        <w:rPr>
          <w:rFonts w:ascii="Segoe UI" w:hAnsi="Segoe UI" w:cs="Segoe UI"/>
          <w:b/>
          <w:bCs/>
          <w:color w:val="FF0000"/>
          <w:sz w:val="20"/>
          <w:szCs w:val="20"/>
        </w:rPr>
      </w:pPr>
      <w:r w:rsidRPr="00455197">
        <w:rPr>
          <w:rStyle w:val="cf01"/>
          <w:color w:val="FF0000"/>
          <w:sz w:val="20"/>
          <w:szCs w:val="20"/>
        </w:rPr>
        <w:t>Potential Biases: Discussion of potential biases inherent in retrospective studies and how they will be mitigated.</w:t>
      </w:r>
      <w:r>
        <w:rPr>
          <w:rStyle w:val="cf01"/>
          <w:color w:val="FF0000"/>
          <w:sz w:val="20"/>
          <w:szCs w:val="20"/>
        </w:rPr>
        <w:t xml:space="preserve"> </w:t>
      </w:r>
      <w:r w:rsidRPr="00455197">
        <w:rPr>
          <w:rStyle w:val="cf01"/>
          <w:color w:val="FF0000"/>
          <w:sz w:val="20"/>
          <w:szCs w:val="20"/>
        </w:rPr>
        <w:t>Limitations: Any limitations of the study design and data sources.</w:t>
      </w:r>
    </w:p>
    <w:p w14:paraId="74FE8403" w14:textId="33D6AF78" w:rsidR="00C520CB" w:rsidRPr="002A29F4" w:rsidRDefault="00C520CB" w:rsidP="00AB5740">
      <w:pPr>
        <w:rPr>
          <w:rFonts w:cstheme="minorHAnsi"/>
          <w:b/>
          <w:bCs/>
          <w:sz w:val="24"/>
          <w:szCs w:val="24"/>
        </w:rPr>
      </w:pPr>
      <w:r w:rsidRPr="002A29F4">
        <w:rPr>
          <w:rFonts w:cstheme="minorHAnsi"/>
          <w:b/>
          <w:bCs/>
          <w:sz w:val="24"/>
          <w:szCs w:val="24"/>
        </w:rPr>
        <w:t>Example:</w:t>
      </w:r>
    </w:p>
    <w:p w14:paraId="7176DDB6" w14:textId="626785D5" w:rsidR="00C520CB" w:rsidRPr="002A29F4" w:rsidRDefault="00DF4D33" w:rsidP="00C520CB">
      <w:pPr>
        <w:numPr>
          <w:ilvl w:val="0"/>
          <w:numId w:val="30"/>
        </w:numPr>
        <w:rPr>
          <w:rFonts w:cstheme="minorHAnsi"/>
          <w:sz w:val="24"/>
          <w:szCs w:val="24"/>
        </w:rPr>
      </w:pPr>
      <w:r w:rsidRPr="002A29F4">
        <w:rPr>
          <w:rFonts w:cstheme="minorHAnsi"/>
          <w:sz w:val="24"/>
          <w:szCs w:val="24"/>
        </w:rPr>
        <w:t>“</w:t>
      </w:r>
      <w:r w:rsidR="00C520CB" w:rsidRPr="002A29F4">
        <w:rPr>
          <w:rFonts w:cstheme="minorHAnsi"/>
          <w:sz w:val="24"/>
          <w:szCs w:val="24"/>
        </w:rPr>
        <w:t>Retrospective design: The study relies on existing records, which may have incomplete or missing data.</w:t>
      </w:r>
    </w:p>
    <w:p w14:paraId="78247C49" w14:textId="4EFED11B" w:rsidR="00C520CB" w:rsidRPr="002A29F4" w:rsidRDefault="00DF4D33" w:rsidP="00C520CB">
      <w:pPr>
        <w:numPr>
          <w:ilvl w:val="0"/>
          <w:numId w:val="30"/>
        </w:numPr>
        <w:rPr>
          <w:rFonts w:cstheme="minorHAnsi"/>
          <w:sz w:val="24"/>
          <w:szCs w:val="24"/>
        </w:rPr>
      </w:pPr>
      <w:r w:rsidRPr="002A29F4">
        <w:rPr>
          <w:rFonts w:cstheme="minorHAnsi"/>
          <w:sz w:val="24"/>
          <w:szCs w:val="24"/>
        </w:rPr>
        <w:t>“</w:t>
      </w:r>
      <w:r w:rsidR="00C520CB" w:rsidRPr="002A29F4">
        <w:rPr>
          <w:rFonts w:cstheme="minorHAnsi"/>
          <w:sz w:val="24"/>
          <w:szCs w:val="24"/>
        </w:rPr>
        <w:t>Single-center study: The findings may not be generalizable to other settings.</w:t>
      </w:r>
    </w:p>
    <w:p w14:paraId="2AC0EF63" w14:textId="2D8E9278" w:rsidR="00C520CB" w:rsidRPr="002A29F4" w:rsidRDefault="00DF4D33" w:rsidP="00C520CB">
      <w:pPr>
        <w:numPr>
          <w:ilvl w:val="0"/>
          <w:numId w:val="30"/>
        </w:numPr>
        <w:rPr>
          <w:rFonts w:cstheme="minorHAnsi"/>
          <w:sz w:val="24"/>
          <w:szCs w:val="24"/>
        </w:rPr>
      </w:pPr>
      <w:r w:rsidRPr="002A29F4">
        <w:rPr>
          <w:rFonts w:cstheme="minorHAnsi"/>
          <w:sz w:val="24"/>
          <w:szCs w:val="24"/>
        </w:rPr>
        <w:t>“</w:t>
      </w:r>
      <w:r w:rsidR="00C520CB" w:rsidRPr="002A29F4">
        <w:rPr>
          <w:rFonts w:cstheme="minorHAnsi"/>
          <w:sz w:val="24"/>
          <w:szCs w:val="24"/>
        </w:rPr>
        <w:t>Potential for selection bias: Inclusion criteria based on available records may introduce bias.</w:t>
      </w:r>
    </w:p>
    <w:p w14:paraId="6FB438BB" w14:textId="79CB574C" w:rsidR="00C520CB" w:rsidRPr="002A29F4" w:rsidRDefault="00DF4D33" w:rsidP="00AB5740">
      <w:pPr>
        <w:numPr>
          <w:ilvl w:val="0"/>
          <w:numId w:val="30"/>
        </w:numPr>
        <w:rPr>
          <w:rFonts w:cstheme="minorHAnsi"/>
          <w:sz w:val="24"/>
          <w:szCs w:val="24"/>
        </w:rPr>
      </w:pPr>
      <w:r w:rsidRPr="002A29F4">
        <w:rPr>
          <w:rFonts w:cstheme="minorHAnsi"/>
          <w:sz w:val="24"/>
          <w:szCs w:val="24"/>
        </w:rPr>
        <w:t>“</w:t>
      </w:r>
      <w:r w:rsidR="00C520CB" w:rsidRPr="002A29F4">
        <w:rPr>
          <w:rFonts w:cstheme="minorHAnsi"/>
          <w:sz w:val="24"/>
          <w:szCs w:val="24"/>
        </w:rPr>
        <w:t>Lack of control over confounding variables: Unmeasured confounding factors may influence the results.</w:t>
      </w:r>
      <w:r w:rsidRPr="002A29F4">
        <w:rPr>
          <w:rFonts w:cstheme="minorHAnsi"/>
          <w:sz w:val="24"/>
          <w:szCs w:val="24"/>
        </w:rPr>
        <w:t>”</w:t>
      </w:r>
    </w:p>
    <w:p w14:paraId="38B52DA5" w14:textId="77777777" w:rsidR="00AB5740" w:rsidRPr="002A29F4" w:rsidRDefault="00AB5740" w:rsidP="00AB5740">
      <w:pPr>
        <w:rPr>
          <w:rFonts w:cstheme="minorHAnsi"/>
          <w:sz w:val="24"/>
          <w:szCs w:val="24"/>
        </w:rPr>
      </w:pPr>
    </w:p>
    <w:p w14:paraId="0ECDD248" w14:textId="7C6CFB60" w:rsidR="00620B41" w:rsidRPr="002A29F4" w:rsidRDefault="00620B41" w:rsidP="2B724059">
      <w:pPr>
        <w:pStyle w:val="Heading1"/>
        <w:numPr>
          <w:ilvl w:val="0"/>
          <w:numId w:val="2"/>
        </w:numPr>
        <w:spacing w:after="240"/>
        <w:rPr>
          <w:rFonts w:asciiTheme="minorHAnsi" w:hAnsiTheme="minorHAnsi" w:cstheme="minorBidi"/>
          <w:b/>
          <w:bCs/>
          <w:color w:val="auto"/>
          <w:sz w:val="28"/>
          <w:szCs w:val="28"/>
        </w:rPr>
      </w:pPr>
      <w:bookmarkStart w:id="19" w:name="_Toc206659666"/>
      <w:r w:rsidRPr="2B724059">
        <w:rPr>
          <w:rFonts w:asciiTheme="minorHAnsi" w:hAnsiTheme="minorHAnsi" w:cstheme="minorBidi"/>
          <w:b/>
          <w:bCs/>
          <w:color w:val="auto"/>
          <w:sz w:val="28"/>
          <w:szCs w:val="28"/>
        </w:rPr>
        <w:t>DISSEMINATION PLAN</w:t>
      </w:r>
      <w:bookmarkEnd w:id="19"/>
    </w:p>
    <w:p w14:paraId="6889ACC3" w14:textId="2302344D" w:rsidR="00455197" w:rsidRPr="00455197" w:rsidRDefault="00455197" w:rsidP="00455197">
      <w:pPr>
        <w:rPr>
          <w:rStyle w:val="cf01"/>
          <w:rFonts w:eastAsia="Times New Roman"/>
          <w:color w:val="FF0000"/>
          <w:kern w:val="0"/>
          <w:sz w:val="20"/>
          <w:szCs w:val="20"/>
          <w14:ligatures w14:val="none"/>
        </w:rPr>
      </w:pPr>
      <w:r w:rsidRPr="00455197">
        <w:rPr>
          <w:rStyle w:val="cf01"/>
          <w:rFonts w:eastAsia="Times New Roman"/>
          <w:color w:val="FF0000"/>
          <w:kern w:val="0"/>
          <w:sz w:val="20"/>
          <w:szCs w:val="20"/>
          <w14:ligatures w14:val="none"/>
        </w:rPr>
        <w:t xml:space="preserve">Publication: Plan for disseminating study findings, including potential journals and conferences. </w:t>
      </w:r>
      <w:r w:rsidRPr="00455197">
        <w:rPr>
          <w:rStyle w:val="cf01"/>
          <w:rFonts w:eastAsia="Times New Roman"/>
          <w:color w:val="FF0000"/>
          <w:kern w:val="0"/>
          <w:sz w:val="20"/>
          <w:szCs w:val="20"/>
          <w14:ligatures w14:val="none"/>
        </w:rPr>
        <w:br/>
        <w:t>Authorship: Criteria for authorship and contributors.</w:t>
      </w:r>
    </w:p>
    <w:p w14:paraId="54BBAFAB" w14:textId="64D8B44C" w:rsidR="00C91AA8" w:rsidRPr="002A29F4" w:rsidRDefault="00C91AA8" w:rsidP="00AB5740">
      <w:pPr>
        <w:rPr>
          <w:rFonts w:cstheme="minorHAnsi"/>
          <w:b/>
          <w:bCs/>
          <w:sz w:val="24"/>
          <w:szCs w:val="24"/>
        </w:rPr>
      </w:pPr>
      <w:r w:rsidRPr="002A29F4">
        <w:rPr>
          <w:rFonts w:cstheme="minorHAnsi"/>
          <w:b/>
          <w:bCs/>
          <w:sz w:val="24"/>
          <w:szCs w:val="24"/>
        </w:rPr>
        <w:t>Example:</w:t>
      </w:r>
    </w:p>
    <w:p w14:paraId="34551593" w14:textId="6A484BC7" w:rsidR="00C91AA8" w:rsidRPr="002A29F4" w:rsidRDefault="00DF4D33" w:rsidP="00C91AA8">
      <w:pPr>
        <w:rPr>
          <w:rFonts w:cstheme="minorHAnsi"/>
          <w:sz w:val="24"/>
          <w:szCs w:val="24"/>
        </w:rPr>
      </w:pPr>
      <w:r w:rsidRPr="002A29F4">
        <w:rPr>
          <w:rFonts w:cstheme="minorHAnsi"/>
          <w:sz w:val="24"/>
          <w:szCs w:val="24"/>
        </w:rPr>
        <w:t>“</w:t>
      </w:r>
      <w:r w:rsidR="00C91AA8" w:rsidRPr="002A29F4">
        <w:rPr>
          <w:rFonts w:cstheme="minorHAnsi"/>
          <w:sz w:val="24"/>
          <w:szCs w:val="24"/>
        </w:rPr>
        <w:t>The findings of this study will be disseminated through various channels:</w:t>
      </w:r>
    </w:p>
    <w:p w14:paraId="3F296E3C" w14:textId="4AD34507" w:rsidR="00C91AA8" w:rsidRPr="002A29F4" w:rsidRDefault="00DF4D33" w:rsidP="002A29F4">
      <w:pPr>
        <w:ind w:left="360"/>
        <w:rPr>
          <w:rFonts w:cstheme="minorHAnsi"/>
          <w:sz w:val="24"/>
          <w:szCs w:val="24"/>
        </w:rPr>
      </w:pPr>
      <w:r w:rsidRPr="002A29F4">
        <w:rPr>
          <w:rFonts w:cstheme="minorHAnsi"/>
          <w:sz w:val="24"/>
          <w:szCs w:val="24"/>
        </w:rPr>
        <w:t>“</w:t>
      </w:r>
      <w:r w:rsidR="00C91AA8" w:rsidRPr="002A29F4">
        <w:rPr>
          <w:rFonts w:cstheme="minorHAnsi"/>
          <w:sz w:val="24"/>
          <w:szCs w:val="24"/>
        </w:rPr>
        <w:t>Submission of manuscripts to peer-reviewed journals for publication.</w:t>
      </w:r>
    </w:p>
    <w:p w14:paraId="3376D8BA" w14:textId="3EE23AC3" w:rsidR="00C91AA8" w:rsidRPr="002A29F4" w:rsidRDefault="00DF4D33" w:rsidP="00C91AA8">
      <w:pPr>
        <w:numPr>
          <w:ilvl w:val="0"/>
          <w:numId w:val="31"/>
        </w:numPr>
        <w:rPr>
          <w:rFonts w:cstheme="minorHAnsi"/>
          <w:sz w:val="24"/>
          <w:szCs w:val="24"/>
        </w:rPr>
      </w:pPr>
      <w:r w:rsidRPr="002A29F4">
        <w:rPr>
          <w:rFonts w:cstheme="minorHAnsi"/>
          <w:sz w:val="24"/>
          <w:szCs w:val="24"/>
        </w:rPr>
        <w:t>“</w:t>
      </w:r>
      <w:r w:rsidR="00C91AA8" w:rsidRPr="002A29F4">
        <w:rPr>
          <w:rFonts w:cstheme="minorHAnsi"/>
          <w:sz w:val="24"/>
          <w:szCs w:val="24"/>
        </w:rPr>
        <w:t>Presentation at national and international conferences focused on cardiology and critical care.</w:t>
      </w:r>
    </w:p>
    <w:p w14:paraId="716524BE" w14:textId="5F33E2F0" w:rsidR="00C91AA8" w:rsidRPr="002A29F4" w:rsidRDefault="00DF4D33" w:rsidP="00C91AA8">
      <w:pPr>
        <w:numPr>
          <w:ilvl w:val="0"/>
          <w:numId w:val="31"/>
        </w:numPr>
        <w:rPr>
          <w:rFonts w:cstheme="minorHAnsi"/>
          <w:sz w:val="24"/>
          <w:szCs w:val="24"/>
        </w:rPr>
      </w:pPr>
      <w:r w:rsidRPr="002A29F4">
        <w:rPr>
          <w:rFonts w:cstheme="minorHAnsi"/>
          <w:sz w:val="24"/>
          <w:szCs w:val="24"/>
        </w:rPr>
        <w:lastRenderedPageBreak/>
        <w:t>“</w:t>
      </w:r>
      <w:r w:rsidR="00C91AA8" w:rsidRPr="002A29F4">
        <w:rPr>
          <w:rFonts w:cstheme="minorHAnsi"/>
          <w:sz w:val="24"/>
          <w:szCs w:val="24"/>
        </w:rPr>
        <w:t xml:space="preserve">Sharing results with the medical community at </w:t>
      </w:r>
      <w:r w:rsidR="00AB40C4" w:rsidRPr="002A29F4">
        <w:rPr>
          <w:rFonts w:cstheme="minorHAnsi"/>
          <w:sz w:val="24"/>
          <w:szCs w:val="24"/>
        </w:rPr>
        <w:t>Good Samaritan</w:t>
      </w:r>
      <w:r w:rsidR="00C91AA8" w:rsidRPr="002A29F4">
        <w:rPr>
          <w:rFonts w:cstheme="minorHAnsi"/>
          <w:sz w:val="24"/>
          <w:szCs w:val="24"/>
        </w:rPr>
        <w:t xml:space="preserve"> Hospital through internal seminars and workshops.</w:t>
      </w:r>
    </w:p>
    <w:p w14:paraId="3BD6D382" w14:textId="615669BC" w:rsidR="00C91AA8" w:rsidRPr="002A29F4" w:rsidRDefault="00DF4D33" w:rsidP="00AB5740">
      <w:pPr>
        <w:numPr>
          <w:ilvl w:val="0"/>
          <w:numId w:val="31"/>
        </w:numPr>
        <w:rPr>
          <w:rFonts w:cstheme="minorHAnsi"/>
          <w:sz w:val="24"/>
          <w:szCs w:val="24"/>
        </w:rPr>
      </w:pPr>
      <w:r w:rsidRPr="002A29F4">
        <w:rPr>
          <w:rFonts w:cstheme="minorHAnsi"/>
          <w:sz w:val="24"/>
          <w:szCs w:val="24"/>
        </w:rPr>
        <w:t>“</w:t>
      </w:r>
      <w:r w:rsidR="00C91AA8" w:rsidRPr="002A29F4">
        <w:rPr>
          <w:rFonts w:cstheme="minorHAnsi"/>
          <w:sz w:val="24"/>
          <w:szCs w:val="24"/>
        </w:rPr>
        <w:t>Engaging with patient advocacy groups to inform them of the findings and implications for patient care.</w:t>
      </w:r>
    </w:p>
    <w:p w14:paraId="797E43D6" w14:textId="44349A82" w:rsidR="00DF4DA6" w:rsidRPr="002A29F4" w:rsidRDefault="00DF4D33" w:rsidP="00DF4DA6">
      <w:pPr>
        <w:rPr>
          <w:rFonts w:cstheme="minorHAnsi"/>
          <w:sz w:val="24"/>
          <w:szCs w:val="24"/>
        </w:rPr>
      </w:pPr>
      <w:r w:rsidRPr="002A29F4">
        <w:rPr>
          <w:rFonts w:cstheme="minorHAnsi"/>
          <w:sz w:val="24"/>
          <w:szCs w:val="24"/>
        </w:rPr>
        <w:t>“</w:t>
      </w:r>
      <w:r w:rsidR="00DF4DA6" w:rsidRPr="002A29F4">
        <w:rPr>
          <w:rFonts w:cstheme="minorHAnsi"/>
          <w:sz w:val="24"/>
          <w:szCs w:val="24"/>
        </w:rPr>
        <w:t>Authorship on the study's publications will be based on substantial contributions to the research and manuscript preparation, as per the guidelines provided by the International Committee of Medical Journal Editors (ICMJE).</w:t>
      </w:r>
      <w:r w:rsidRPr="002A29F4">
        <w:rPr>
          <w:rFonts w:cstheme="minorHAnsi"/>
          <w:sz w:val="24"/>
          <w:szCs w:val="24"/>
        </w:rPr>
        <w:t>”</w:t>
      </w:r>
    </w:p>
    <w:p w14:paraId="26FA016C" w14:textId="77777777" w:rsidR="00AB5740" w:rsidRPr="008E399C" w:rsidRDefault="00AB5740" w:rsidP="00AB5740">
      <w:pPr>
        <w:rPr>
          <w:rFonts w:cstheme="minorHAnsi"/>
        </w:rPr>
      </w:pPr>
    </w:p>
    <w:p w14:paraId="679EB4A7" w14:textId="2363910F" w:rsidR="000966F5" w:rsidRPr="002A29F4" w:rsidRDefault="000966F5" w:rsidP="2B724059">
      <w:pPr>
        <w:pStyle w:val="Heading1"/>
        <w:numPr>
          <w:ilvl w:val="0"/>
          <w:numId w:val="2"/>
        </w:numPr>
        <w:spacing w:after="240"/>
        <w:rPr>
          <w:rFonts w:asciiTheme="minorHAnsi" w:hAnsiTheme="minorHAnsi" w:cstheme="minorBidi"/>
          <w:b/>
          <w:bCs/>
          <w:color w:val="auto"/>
          <w:sz w:val="28"/>
          <w:szCs w:val="28"/>
        </w:rPr>
      </w:pPr>
      <w:bookmarkStart w:id="20" w:name="_Toc206659667"/>
      <w:r w:rsidRPr="2B724059">
        <w:rPr>
          <w:rFonts w:asciiTheme="minorHAnsi" w:hAnsiTheme="minorHAnsi" w:cstheme="minorBidi"/>
          <w:b/>
          <w:bCs/>
          <w:color w:val="auto"/>
          <w:sz w:val="28"/>
          <w:szCs w:val="28"/>
        </w:rPr>
        <w:t>REFERENCES</w:t>
      </w:r>
      <w:bookmarkEnd w:id="20"/>
    </w:p>
    <w:p w14:paraId="32266500" w14:textId="2C985644" w:rsidR="00C91AA8" w:rsidRPr="00455197" w:rsidRDefault="00C91AA8" w:rsidP="00455197">
      <w:pPr>
        <w:rPr>
          <w:rStyle w:val="cf01"/>
          <w:rFonts w:eastAsia="Times New Roman"/>
          <w:color w:val="FF0000"/>
          <w:kern w:val="0"/>
          <w:sz w:val="20"/>
          <w:szCs w:val="20"/>
          <w14:ligatures w14:val="none"/>
        </w:rPr>
      </w:pPr>
      <w:r w:rsidRPr="00455197">
        <w:rPr>
          <w:rStyle w:val="cf01"/>
          <w:rFonts w:eastAsia="Times New Roman"/>
          <w:color w:val="FF0000"/>
          <w:kern w:val="0"/>
          <w:sz w:val="20"/>
          <w:szCs w:val="20"/>
          <w14:ligatures w14:val="none"/>
        </w:rPr>
        <w:t>A comprehensive list of references cited in the protocol, including key studies and guidelines related to heart failure management and ICU care.</w:t>
      </w:r>
      <w:r w:rsidR="00455197" w:rsidRPr="00455197">
        <w:rPr>
          <w:rStyle w:val="cf01"/>
          <w:rFonts w:eastAsia="Times New Roman"/>
          <w:color w:val="FF0000"/>
          <w:kern w:val="0"/>
          <w:sz w:val="20"/>
          <w:szCs w:val="20"/>
          <w14:ligatures w14:val="none"/>
        </w:rPr>
        <w:br/>
        <w:t xml:space="preserve">Bibliography: List of all references cited in the protocol. </w:t>
      </w:r>
      <w:r w:rsidR="00FE723E">
        <w:rPr>
          <w:rStyle w:val="cf01"/>
          <w:rFonts w:eastAsia="Times New Roman"/>
          <w:color w:val="FF0000"/>
          <w:kern w:val="0"/>
          <w:sz w:val="20"/>
          <w:szCs w:val="20"/>
          <w14:ligatures w14:val="none"/>
        </w:rPr>
        <w:br/>
      </w:r>
      <w:r w:rsidR="00455197" w:rsidRPr="00455197">
        <w:rPr>
          <w:rStyle w:val="cf01"/>
          <w:rFonts w:eastAsia="Times New Roman"/>
          <w:color w:val="FF0000"/>
          <w:kern w:val="0"/>
          <w:sz w:val="20"/>
          <w:szCs w:val="20"/>
          <w14:ligatures w14:val="none"/>
        </w:rPr>
        <w:t>Appendix A: Data collection forms or templates.</w:t>
      </w:r>
      <w:r w:rsidR="00455197" w:rsidRPr="00455197">
        <w:rPr>
          <w:rStyle w:val="cf01"/>
          <w:rFonts w:eastAsia="Times New Roman"/>
          <w:color w:val="FF0000"/>
          <w:kern w:val="0"/>
          <w:sz w:val="20"/>
          <w:szCs w:val="20"/>
          <w14:ligatures w14:val="none"/>
        </w:rPr>
        <w:br/>
        <w:t>Appendix B: Additional supporting documents</w:t>
      </w:r>
    </w:p>
    <w:p w14:paraId="05FD9136" w14:textId="77777777" w:rsidR="00C91AA8" w:rsidRPr="002A29F4" w:rsidRDefault="00C91AA8" w:rsidP="00C91AA8">
      <w:pPr>
        <w:rPr>
          <w:rFonts w:cstheme="minorHAnsi"/>
          <w:sz w:val="24"/>
          <w:szCs w:val="24"/>
        </w:rPr>
      </w:pPr>
      <w:r w:rsidRPr="002A29F4">
        <w:rPr>
          <w:rFonts w:cstheme="minorHAnsi"/>
          <w:b/>
          <w:bCs/>
          <w:sz w:val="24"/>
          <w:szCs w:val="24"/>
        </w:rPr>
        <w:t>Example:</w:t>
      </w:r>
    </w:p>
    <w:p w14:paraId="6BB880C8" w14:textId="08A15093" w:rsidR="00C91AA8" w:rsidRPr="002A29F4" w:rsidRDefault="00DF4D33" w:rsidP="00C91AA8">
      <w:pPr>
        <w:numPr>
          <w:ilvl w:val="0"/>
          <w:numId w:val="32"/>
        </w:numPr>
        <w:rPr>
          <w:rFonts w:cstheme="minorHAnsi"/>
          <w:sz w:val="24"/>
          <w:szCs w:val="24"/>
        </w:rPr>
      </w:pPr>
      <w:r w:rsidRPr="002A29F4">
        <w:rPr>
          <w:rFonts w:cstheme="minorHAnsi"/>
          <w:sz w:val="24"/>
          <w:szCs w:val="24"/>
        </w:rPr>
        <w:t>“</w:t>
      </w:r>
      <w:r w:rsidR="00C91AA8" w:rsidRPr="002A29F4">
        <w:rPr>
          <w:rFonts w:cstheme="minorHAnsi"/>
          <w:sz w:val="24"/>
          <w:szCs w:val="24"/>
        </w:rPr>
        <w:t>Smith, J. A., &amp; Doe, J. B. (2020). Management of heart failure in the ICU. </w:t>
      </w:r>
      <w:r w:rsidR="00C91AA8" w:rsidRPr="002A29F4">
        <w:rPr>
          <w:rFonts w:cstheme="minorHAnsi"/>
          <w:i/>
          <w:iCs/>
          <w:sz w:val="24"/>
          <w:szCs w:val="24"/>
        </w:rPr>
        <w:t>Journal of Critical Care Medicine, 35</w:t>
      </w:r>
      <w:r w:rsidR="00C91AA8" w:rsidRPr="002A29F4">
        <w:rPr>
          <w:rFonts w:cstheme="minorHAnsi"/>
          <w:sz w:val="24"/>
          <w:szCs w:val="24"/>
        </w:rPr>
        <w:t>(2), 123-130.</w:t>
      </w:r>
    </w:p>
    <w:p w14:paraId="20317364" w14:textId="142F8A23" w:rsidR="00C91AA8" w:rsidRPr="002A29F4" w:rsidRDefault="00DF4D33" w:rsidP="00C91AA8">
      <w:pPr>
        <w:numPr>
          <w:ilvl w:val="0"/>
          <w:numId w:val="32"/>
        </w:numPr>
        <w:rPr>
          <w:rFonts w:cstheme="minorHAnsi"/>
          <w:sz w:val="24"/>
          <w:szCs w:val="24"/>
        </w:rPr>
      </w:pPr>
      <w:r w:rsidRPr="002A29F4">
        <w:rPr>
          <w:rFonts w:cstheme="minorHAnsi"/>
          <w:sz w:val="24"/>
          <w:szCs w:val="24"/>
        </w:rPr>
        <w:t>“</w:t>
      </w:r>
      <w:r w:rsidR="00C91AA8" w:rsidRPr="002A29F4">
        <w:rPr>
          <w:rFonts w:cstheme="minorHAnsi"/>
          <w:sz w:val="24"/>
          <w:szCs w:val="24"/>
        </w:rPr>
        <w:t>Brown, R. C., et al. (2018). The impact of comorbid conditions on heart failure outcomes. </w:t>
      </w:r>
      <w:r w:rsidR="00C91AA8" w:rsidRPr="002A29F4">
        <w:rPr>
          <w:rFonts w:cstheme="minorHAnsi"/>
          <w:i/>
          <w:iCs/>
          <w:sz w:val="24"/>
          <w:szCs w:val="24"/>
        </w:rPr>
        <w:t>American Heart Journal, 176</w:t>
      </w:r>
      <w:r w:rsidR="00C91AA8" w:rsidRPr="002A29F4">
        <w:rPr>
          <w:rFonts w:cstheme="minorHAnsi"/>
          <w:sz w:val="24"/>
          <w:szCs w:val="24"/>
        </w:rPr>
        <w:t>(3), 456-462.</w:t>
      </w:r>
      <w:r w:rsidRPr="002A29F4">
        <w:rPr>
          <w:rFonts w:cstheme="minorHAnsi"/>
          <w:sz w:val="24"/>
          <w:szCs w:val="24"/>
        </w:rPr>
        <w:t>”</w:t>
      </w:r>
    </w:p>
    <w:p w14:paraId="38AF3FE9" w14:textId="77777777" w:rsidR="00AB5740" w:rsidRPr="008E399C" w:rsidRDefault="00AB5740" w:rsidP="00AB5740">
      <w:pPr>
        <w:rPr>
          <w:rFonts w:cstheme="minorHAnsi"/>
        </w:rPr>
      </w:pPr>
    </w:p>
    <w:p w14:paraId="4D912218" w14:textId="33D2844E" w:rsidR="000966F5" w:rsidRPr="002A29F4" w:rsidRDefault="000966F5" w:rsidP="2B724059">
      <w:pPr>
        <w:pStyle w:val="Heading1"/>
        <w:numPr>
          <w:ilvl w:val="0"/>
          <w:numId w:val="2"/>
        </w:numPr>
        <w:spacing w:after="240"/>
        <w:rPr>
          <w:rFonts w:asciiTheme="minorHAnsi" w:hAnsiTheme="minorHAnsi" w:cstheme="minorBidi"/>
          <w:b/>
          <w:bCs/>
          <w:color w:val="auto"/>
          <w:sz w:val="28"/>
          <w:szCs w:val="28"/>
        </w:rPr>
      </w:pPr>
      <w:bookmarkStart w:id="21" w:name="_Toc206659668"/>
      <w:r w:rsidRPr="2B724059">
        <w:rPr>
          <w:rFonts w:asciiTheme="minorHAnsi" w:hAnsiTheme="minorHAnsi" w:cstheme="minorBidi"/>
          <w:b/>
          <w:bCs/>
          <w:color w:val="auto"/>
          <w:sz w:val="28"/>
          <w:szCs w:val="28"/>
        </w:rPr>
        <w:t>APPENDICES</w:t>
      </w:r>
      <w:bookmarkEnd w:id="21"/>
    </w:p>
    <w:p w14:paraId="49D08318" w14:textId="285645FD" w:rsidR="00636521" w:rsidRPr="002A29F4" w:rsidRDefault="00636521" w:rsidP="00AB5740">
      <w:pPr>
        <w:rPr>
          <w:rFonts w:cstheme="minorHAnsi"/>
          <w:b/>
          <w:bCs/>
          <w:sz w:val="24"/>
          <w:szCs w:val="24"/>
        </w:rPr>
      </w:pPr>
      <w:r w:rsidRPr="002A29F4">
        <w:rPr>
          <w:rFonts w:cstheme="minorHAnsi"/>
          <w:b/>
          <w:bCs/>
          <w:sz w:val="24"/>
          <w:szCs w:val="24"/>
        </w:rPr>
        <w:t>Example:</w:t>
      </w:r>
    </w:p>
    <w:p w14:paraId="1E60C908" w14:textId="5F16B04E" w:rsidR="008E5A58" w:rsidRPr="002A29F4" w:rsidRDefault="00DF4D33" w:rsidP="008E5A58">
      <w:pPr>
        <w:rPr>
          <w:rFonts w:cstheme="minorHAnsi"/>
          <w:sz w:val="24"/>
          <w:szCs w:val="24"/>
        </w:rPr>
      </w:pPr>
      <w:r w:rsidRPr="002A29F4">
        <w:rPr>
          <w:rFonts w:cstheme="minorHAnsi"/>
          <w:sz w:val="24"/>
          <w:szCs w:val="24"/>
        </w:rPr>
        <w:t>“</w:t>
      </w:r>
      <w:r w:rsidR="008E5A58" w:rsidRPr="002A29F4">
        <w:rPr>
          <w:rFonts w:cstheme="minorHAnsi"/>
          <w:sz w:val="24"/>
          <w:szCs w:val="24"/>
        </w:rPr>
        <w:t>Appendix A: Data Collection Form</w:t>
      </w:r>
    </w:p>
    <w:p w14:paraId="020D0875" w14:textId="205FB4F9" w:rsidR="008E5A58" w:rsidRPr="002A29F4" w:rsidRDefault="00DF4D33" w:rsidP="008E5A58">
      <w:pPr>
        <w:numPr>
          <w:ilvl w:val="0"/>
          <w:numId w:val="33"/>
        </w:numPr>
        <w:rPr>
          <w:rFonts w:cstheme="minorHAnsi"/>
          <w:sz w:val="24"/>
          <w:szCs w:val="24"/>
        </w:rPr>
      </w:pPr>
      <w:r w:rsidRPr="002A29F4">
        <w:rPr>
          <w:rFonts w:cstheme="minorHAnsi"/>
          <w:sz w:val="24"/>
          <w:szCs w:val="24"/>
        </w:rPr>
        <w:t>“</w:t>
      </w:r>
      <w:r w:rsidR="008E5A58" w:rsidRPr="002A29F4">
        <w:rPr>
          <w:rFonts w:cstheme="minorHAnsi"/>
          <w:sz w:val="24"/>
          <w:szCs w:val="24"/>
        </w:rPr>
        <w:t>A template of the standardized data collection form used in the study.</w:t>
      </w:r>
    </w:p>
    <w:p w14:paraId="26973467" w14:textId="07EEBF95" w:rsidR="008E5A58" w:rsidRPr="002A29F4" w:rsidRDefault="008E399C" w:rsidP="008E399C">
      <w:pPr>
        <w:rPr>
          <w:rFonts w:cstheme="minorHAnsi"/>
          <w:sz w:val="24"/>
          <w:szCs w:val="24"/>
        </w:rPr>
      </w:pPr>
      <w:r w:rsidRPr="002A29F4">
        <w:rPr>
          <w:rFonts w:cstheme="minorHAnsi"/>
          <w:sz w:val="24"/>
          <w:szCs w:val="24"/>
        </w:rPr>
        <w:t>“</w:t>
      </w:r>
      <w:r w:rsidR="008E5A58" w:rsidRPr="002A29F4">
        <w:rPr>
          <w:rFonts w:cstheme="minorHAnsi"/>
          <w:sz w:val="24"/>
          <w:szCs w:val="24"/>
        </w:rPr>
        <w:t xml:space="preserve">Appendix B: </w:t>
      </w:r>
      <w:r w:rsidRPr="002A29F4">
        <w:rPr>
          <w:rFonts w:cstheme="minorHAnsi"/>
          <w:sz w:val="24"/>
          <w:szCs w:val="24"/>
        </w:rPr>
        <w:t>Additional Supporting Documents</w:t>
      </w:r>
    </w:p>
    <w:p w14:paraId="3ADE100F" w14:textId="61B5BDC5" w:rsidR="008E399C" w:rsidRPr="002A29F4" w:rsidRDefault="008E399C" w:rsidP="002A29F4">
      <w:pPr>
        <w:numPr>
          <w:ilvl w:val="0"/>
          <w:numId w:val="33"/>
        </w:numPr>
        <w:rPr>
          <w:rFonts w:cstheme="minorHAnsi"/>
          <w:sz w:val="24"/>
          <w:szCs w:val="24"/>
        </w:rPr>
      </w:pPr>
      <w:r w:rsidRPr="002A29F4">
        <w:rPr>
          <w:rFonts w:cstheme="minorHAnsi"/>
          <w:sz w:val="24"/>
          <w:szCs w:val="24"/>
        </w:rPr>
        <w:t>“List of diagnosis or procedure codes (e.g., ICD-10, CPT)”</w:t>
      </w:r>
    </w:p>
    <w:p w14:paraId="571A26DE" w14:textId="77777777" w:rsidR="008E399C" w:rsidRPr="008E399C" w:rsidRDefault="008E399C" w:rsidP="00AB5740">
      <w:pPr>
        <w:rPr>
          <w:rFonts w:cstheme="minorHAnsi"/>
        </w:rPr>
      </w:pPr>
    </w:p>
    <w:sectPr w:rsidR="008E399C" w:rsidRPr="008E399C" w:rsidSect="008E399C">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597B" w14:textId="77777777" w:rsidR="00990212" w:rsidRDefault="00990212" w:rsidP="00E758A3">
      <w:pPr>
        <w:spacing w:after="0" w:line="240" w:lineRule="auto"/>
      </w:pPr>
      <w:r>
        <w:separator/>
      </w:r>
    </w:p>
  </w:endnote>
  <w:endnote w:type="continuationSeparator" w:id="0">
    <w:p w14:paraId="46B73F21" w14:textId="77777777" w:rsidR="00990212" w:rsidRDefault="00990212" w:rsidP="00E7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161A" w14:textId="34422175" w:rsidR="00634CFE" w:rsidRDefault="6DB5680F">
    <w:pPr>
      <w:pStyle w:val="Footer"/>
    </w:pPr>
    <w:r>
      <w:t>Template version 8-10-25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5230" w14:textId="77777777" w:rsidR="00990212" w:rsidRDefault="00990212" w:rsidP="00E758A3">
      <w:pPr>
        <w:spacing w:after="0" w:line="240" w:lineRule="auto"/>
      </w:pPr>
      <w:r>
        <w:separator/>
      </w:r>
    </w:p>
  </w:footnote>
  <w:footnote w:type="continuationSeparator" w:id="0">
    <w:p w14:paraId="2742D581" w14:textId="77777777" w:rsidR="00990212" w:rsidRDefault="00990212" w:rsidP="00E7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62F7" w14:textId="6EA97457" w:rsidR="008E399C" w:rsidRDefault="40402469" w:rsidP="00EC5B8B">
    <w:pPr>
      <w:pStyle w:val="Header"/>
      <w:tabs>
        <w:tab w:val="right" w:pos="4545"/>
      </w:tabs>
      <w:jc w:val="right"/>
    </w:pPr>
    <w:r>
      <w:t xml:space="preserve">Study short title    </w:t>
    </w:r>
    <w:r w:rsidR="008E399C">
      <w:rPr>
        <w:noProof/>
      </w:rPr>
      <w:fldChar w:fldCharType="begin"/>
    </w:r>
    <w:r w:rsidR="008E399C">
      <w:instrText xml:space="preserve"> PAGE   \* MERGEFORMAT </w:instrText>
    </w:r>
    <w:r w:rsidR="008E399C">
      <w:fldChar w:fldCharType="separate"/>
    </w:r>
    <w:r>
      <w:rPr>
        <w:noProof/>
      </w:rPr>
      <w:t>1</w:t>
    </w:r>
    <w:r w:rsidR="008E399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D82"/>
    <w:multiLevelType w:val="multilevel"/>
    <w:tmpl w:val="AB54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52E43"/>
    <w:multiLevelType w:val="multilevel"/>
    <w:tmpl w:val="F3E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61B7E"/>
    <w:multiLevelType w:val="hybridMultilevel"/>
    <w:tmpl w:val="F4CC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F59F6"/>
    <w:multiLevelType w:val="multilevel"/>
    <w:tmpl w:val="DADE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F03AD"/>
    <w:multiLevelType w:val="hybridMultilevel"/>
    <w:tmpl w:val="632AC14C"/>
    <w:lvl w:ilvl="0" w:tplc="FCA03AA2">
      <w:start w:val="1"/>
      <w:numFmt w:val="bullet"/>
      <w:lvlText w:val=""/>
      <w:lvlJc w:val="left"/>
      <w:pPr>
        <w:ind w:left="1380" w:hanging="360"/>
      </w:pPr>
      <w:rPr>
        <w:rFonts w:ascii="Symbol" w:hAnsi="Symbol"/>
      </w:rPr>
    </w:lvl>
    <w:lvl w:ilvl="1" w:tplc="D8C23B36">
      <w:start w:val="1"/>
      <w:numFmt w:val="bullet"/>
      <w:lvlText w:val=""/>
      <w:lvlJc w:val="left"/>
      <w:pPr>
        <w:ind w:left="1380" w:hanging="360"/>
      </w:pPr>
      <w:rPr>
        <w:rFonts w:ascii="Symbol" w:hAnsi="Symbol"/>
      </w:rPr>
    </w:lvl>
    <w:lvl w:ilvl="2" w:tplc="13223CC6">
      <w:start w:val="1"/>
      <w:numFmt w:val="bullet"/>
      <w:lvlText w:val=""/>
      <w:lvlJc w:val="left"/>
      <w:pPr>
        <w:ind w:left="1380" w:hanging="360"/>
      </w:pPr>
      <w:rPr>
        <w:rFonts w:ascii="Symbol" w:hAnsi="Symbol"/>
      </w:rPr>
    </w:lvl>
    <w:lvl w:ilvl="3" w:tplc="E4CCFBF6">
      <w:start w:val="1"/>
      <w:numFmt w:val="bullet"/>
      <w:lvlText w:val=""/>
      <w:lvlJc w:val="left"/>
      <w:pPr>
        <w:ind w:left="1380" w:hanging="360"/>
      </w:pPr>
      <w:rPr>
        <w:rFonts w:ascii="Symbol" w:hAnsi="Symbol"/>
      </w:rPr>
    </w:lvl>
    <w:lvl w:ilvl="4" w:tplc="B4220952">
      <w:start w:val="1"/>
      <w:numFmt w:val="bullet"/>
      <w:lvlText w:val=""/>
      <w:lvlJc w:val="left"/>
      <w:pPr>
        <w:ind w:left="1380" w:hanging="360"/>
      </w:pPr>
      <w:rPr>
        <w:rFonts w:ascii="Symbol" w:hAnsi="Symbol"/>
      </w:rPr>
    </w:lvl>
    <w:lvl w:ilvl="5" w:tplc="D0A2808A">
      <w:start w:val="1"/>
      <w:numFmt w:val="bullet"/>
      <w:lvlText w:val=""/>
      <w:lvlJc w:val="left"/>
      <w:pPr>
        <w:ind w:left="1380" w:hanging="360"/>
      </w:pPr>
      <w:rPr>
        <w:rFonts w:ascii="Symbol" w:hAnsi="Symbol"/>
      </w:rPr>
    </w:lvl>
    <w:lvl w:ilvl="6" w:tplc="AE64BC58">
      <w:start w:val="1"/>
      <w:numFmt w:val="bullet"/>
      <w:lvlText w:val=""/>
      <w:lvlJc w:val="left"/>
      <w:pPr>
        <w:ind w:left="1380" w:hanging="360"/>
      </w:pPr>
      <w:rPr>
        <w:rFonts w:ascii="Symbol" w:hAnsi="Symbol"/>
      </w:rPr>
    </w:lvl>
    <w:lvl w:ilvl="7" w:tplc="2182BCEC">
      <w:start w:val="1"/>
      <w:numFmt w:val="bullet"/>
      <w:lvlText w:val=""/>
      <w:lvlJc w:val="left"/>
      <w:pPr>
        <w:ind w:left="1380" w:hanging="360"/>
      </w:pPr>
      <w:rPr>
        <w:rFonts w:ascii="Symbol" w:hAnsi="Symbol"/>
      </w:rPr>
    </w:lvl>
    <w:lvl w:ilvl="8" w:tplc="4482AD5A">
      <w:start w:val="1"/>
      <w:numFmt w:val="bullet"/>
      <w:lvlText w:val=""/>
      <w:lvlJc w:val="left"/>
      <w:pPr>
        <w:ind w:left="1380" w:hanging="360"/>
      </w:pPr>
      <w:rPr>
        <w:rFonts w:ascii="Symbol" w:hAnsi="Symbol"/>
      </w:rPr>
    </w:lvl>
  </w:abstractNum>
  <w:abstractNum w:abstractNumId="5" w15:restartNumberingAfterBreak="0">
    <w:nsid w:val="0757460A"/>
    <w:multiLevelType w:val="multilevel"/>
    <w:tmpl w:val="7E68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F38C9"/>
    <w:multiLevelType w:val="hybridMultilevel"/>
    <w:tmpl w:val="80E2DD9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6E5E77"/>
    <w:multiLevelType w:val="hybridMultilevel"/>
    <w:tmpl w:val="970E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F3E74"/>
    <w:multiLevelType w:val="multilevel"/>
    <w:tmpl w:val="3884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D21C5"/>
    <w:multiLevelType w:val="multilevel"/>
    <w:tmpl w:val="776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A76F5"/>
    <w:multiLevelType w:val="hybridMultilevel"/>
    <w:tmpl w:val="038C6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942B3"/>
    <w:multiLevelType w:val="multilevel"/>
    <w:tmpl w:val="37B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42302A"/>
    <w:multiLevelType w:val="multilevel"/>
    <w:tmpl w:val="EAB0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3642E"/>
    <w:multiLevelType w:val="multilevel"/>
    <w:tmpl w:val="26C84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712D5"/>
    <w:multiLevelType w:val="multilevel"/>
    <w:tmpl w:val="3EFC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781952"/>
    <w:multiLevelType w:val="multilevel"/>
    <w:tmpl w:val="2E54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51A6D"/>
    <w:multiLevelType w:val="hybridMultilevel"/>
    <w:tmpl w:val="72F0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BC015D"/>
    <w:multiLevelType w:val="hybridMultilevel"/>
    <w:tmpl w:val="FD28869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861B34"/>
    <w:multiLevelType w:val="hybridMultilevel"/>
    <w:tmpl w:val="A22ABA78"/>
    <w:lvl w:ilvl="0" w:tplc="4282C790">
      <w:start w:val="1"/>
      <w:numFmt w:val="bullet"/>
      <w:lvlText w:val=""/>
      <w:lvlJc w:val="left"/>
      <w:pPr>
        <w:ind w:left="1380" w:hanging="360"/>
      </w:pPr>
      <w:rPr>
        <w:rFonts w:ascii="Symbol" w:hAnsi="Symbol"/>
      </w:rPr>
    </w:lvl>
    <w:lvl w:ilvl="1" w:tplc="91D2907C">
      <w:start w:val="1"/>
      <w:numFmt w:val="bullet"/>
      <w:lvlText w:val=""/>
      <w:lvlJc w:val="left"/>
      <w:pPr>
        <w:ind w:left="1380" w:hanging="360"/>
      </w:pPr>
      <w:rPr>
        <w:rFonts w:ascii="Symbol" w:hAnsi="Symbol"/>
      </w:rPr>
    </w:lvl>
    <w:lvl w:ilvl="2" w:tplc="88021E98">
      <w:start w:val="1"/>
      <w:numFmt w:val="bullet"/>
      <w:lvlText w:val=""/>
      <w:lvlJc w:val="left"/>
      <w:pPr>
        <w:ind w:left="1380" w:hanging="360"/>
      </w:pPr>
      <w:rPr>
        <w:rFonts w:ascii="Symbol" w:hAnsi="Symbol"/>
      </w:rPr>
    </w:lvl>
    <w:lvl w:ilvl="3" w:tplc="2AA2F3C6">
      <w:start w:val="1"/>
      <w:numFmt w:val="bullet"/>
      <w:lvlText w:val=""/>
      <w:lvlJc w:val="left"/>
      <w:pPr>
        <w:ind w:left="1380" w:hanging="360"/>
      </w:pPr>
      <w:rPr>
        <w:rFonts w:ascii="Symbol" w:hAnsi="Symbol"/>
      </w:rPr>
    </w:lvl>
    <w:lvl w:ilvl="4" w:tplc="B24C8C40">
      <w:start w:val="1"/>
      <w:numFmt w:val="bullet"/>
      <w:lvlText w:val=""/>
      <w:lvlJc w:val="left"/>
      <w:pPr>
        <w:ind w:left="1380" w:hanging="360"/>
      </w:pPr>
      <w:rPr>
        <w:rFonts w:ascii="Symbol" w:hAnsi="Symbol"/>
      </w:rPr>
    </w:lvl>
    <w:lvl w:ilvl="5" w:tplc="08C23842">
      <w:start w:val="1"/>
      <w:numFmt w:val="bullet"/>
      <w:lvlText w:val=""/>
      <w:lvlJc w:val="left"/>
      <w:pPr>
        <w:ind w:left="1380" w:hanging="360"/>
      </w:pPr>
      <w:rPr>
        <w:rFonts w:ascii="Symbol" w:hAnsi="Symbol"/>
      </w:rPr>
    </w:lvl>
    <w:lvl w:ilvl="6" w:tplc="A8901DE2">
      <w:start w:val="1"/>
      <w:numFmt w:val="bullet"/>
      <w:lvlText w:val=""/>
      <w:lvlJc w:val="left"/>
      <w:pPr>
        <w:ind w:left="1380" w:hanging="360"/>
      </w:pPr>
      <w:rPr>
        <w:rFonts w:ascii="Symbol" w:hAnsi="Symbol"/>
      </w:rPr>
    </w:lvl>
    <w:lvl w:ilvl="7" w:tplc="D2CEC212">
      <w:start w:val="1"/>
      <w:numFmt w:val="bullet"/>
      <w:lvlText w:val=""/>
      <w:lvlJc w:val="left"/>
      <w:pPr>
        <w:ind w:left="1380" w:hanging="360"/>
      </w:pPr>
      <w:rPr>
        <w:rFonts w:ascii="Symbol" w:hAnsi="Symbol"/>
      </w:rPr>
    </w:lvl>
    <w:lvl w:ilvl="8" w:tplc="ABD0F880">
      <w:start w:val="1"/>
      <w:numFmt w:val="bullet"/>
      <w:lvlText w:val=""/>
      <w:lvlJc w:val="left"/>
      <w:pPr>
        <w:ind w:left="1380" w:hanging="360"/>
      </w:pPr>
      <w:rPr>
        <w:rFonts w:ascii="Symbol" w:hAnsi="Symbol"/>
      </w:rPr>
    </w:lvl>
  </w:abstractNum>
  <w:abstractNum w:abstractNumId="19" w15:restartNumberingAfterBreak="0">
    <w:nsid w:val="3451523E"/>
    <w:multiLevelType w:val="hybridMultilevel"/>
    <w:tmpl w:val="BD4A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70B7B"/>
    <w:multiLevelType w:val="multilevel"/>
    <w:tmpl w:val="5B2E62F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3920480D"/>
    <w:multiLevelType w:val="multilevel"/>
    <w:tmpl w:val="23A60AA2"/>
    <w:lvl w:ilvl="0">
      <w:start w:val="1"/>
      <w:numFmt w:val="decimal"/>
      <w:lvlText w:val="%1."/>
      <w:lvlJc w:val="left"/>
      <w:pPr>
        <w:ind w:left="405" w:hanging="405"/>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D466DEC"/>
    <w:multiLevelType w:val="multilevel"/>
    <w:tmpl w:val="A2D6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C2B9D"/>
    <w:multiLevelType w:val="hybridMultilevel"/>
    <w:tmpl w:val="E3200500"/>
    <w:lvl w:ilvl="0" w:tplc="0F322BDC">
      <w:start w:val="1"/>
      <w:numFmt w:val="bullet"/>
      <w:lvlText w:val=""/>
      <w:lvlJc w:val="left"/>
      <w:pPr>
        <w:ind w:left="1380" w:hanging="360"/>
      </w:pPr>
      <w:rPr>
        <w:rFonts w:ascii="Symbol" w:hAnsi="Symbol"/>
      </w:rPr>
    </w:lvl>
    <w:lvl w:ilvl="1" w:tplc="EA0A4106">
      <w:start w:val="1"/>
      <w:numFmt w:val="bullet"/>
      <w:lvlText w:val=""/>
      <w:lvlJc w:val="left"/>
      <w:pPr>
        <w:ind w:left="1380" w:hanging="360"/>
      </w:pPr>
      <w:rPr>
        <w:rFonts w:ascii="Symbol" w:hAnsi="Symbol"/>
      </w:rPr>
    </w:lvl>
    <w:lvl w:ilvl="2" w:tplc="14D6DE52">
      <w:start w:val="1"/>
      <w:numFmt w:val="bullet"/>
      <w:lvlText w:val=""/>
      <w:lvlJc w:val="left"/>
      <w:pPr>
        <w:ind w:left="1380" w:hanging="360"/>
      </w:pPr>
      <w:rPr>
        <w:rFonts w:ascii="Symbol" w:hAnsi="Symbol"/>
      </w:rPr>
    </w:lvl>
    <w:lvl w:ilvl="3" w:tplc="9E34AFC6">
      <w:start w:val="1"/>
      <w:numFmt w:val="bullet"/>
      <w:lvlText w:val=""/>
      <w:lvlJc w:val="left"/>
      <w:pPr>
        <w:ind w:left="1380" w:hanging="360"/>
      </w:pPr>
      <w:rPr>
        <w:rFonts w:ascii="Symbol" w:hAnsi="Symbol"/>
      </w:rPr>
    </w:lvl>
    <w:lvl w:ilvl="4" w:tplc="CD18A86E">
      <w:start w:val="1"/>
      <w:numFmt w:val="bullet"/>
      <w:lvlText w:val=""/>
      <w:lvlJc w:val="left"/>
      <w:pPr>
        <w:ind w:left="1380" w:hanging="360"/>
      </w:pPr>
      <w:rPr>
        <w:rFonts w:ascii="Symbol" w:hAnsi="Symbol"/>
      </w:rPr>
    </w:lvl>
    <w:lvl w:ilvl="5" w:tplc="38489AA4">
      <w:start w:val="1"/>
      <w:numFmt w:val="bullet"/>
      <w:lvlText w:val=""/>
      <w:lvlJc w:val="left"/>
      <w:pPr>
        <w:ind w:left="1380" w:hanging="360"/>
      </w:pPr>
      <w:rPr>
        <w:rFonts w:ascii="Symbol" w:hAnsi="Symbol"/>
      </w:rPr>
    </w:lvl>
    <w:lvl w:ilvl="6" w:tplc="207E0968">
      <w:start w:val="1"/>
      <w:numFmt w:val="bullet"/>
      <w:lvlText w:val=""/>
      <w:lvlJc w:val="left"/>
      <w:pPr>
        <w:ind w:left="1380" w:hanging="360"/>
      </w:pPr>
      <w:rPr>
        <w:rFonts w:ascii="Symbol" w:hAnsi="Symbol"/>
      </w:rPr>
    </w:lvl>
    <w:lvl w:ilvl="7" w:tplc="438600A4">
      <w:start w:val="1"/>
      <w:numFmt w:val="bullet"/>
      <w:lvlText w:val=""/>
      <w:lvlJc w:val="left"/>
      <w:pPr>
        <w:ind w:left="1380" w:hanging="360"/>
      </w:pPr>
      <w:rPr>
        <w:rFonts w:ascii="Symbol" w:hAnsi="Symbol"/>
      </w:rPr>
    </w:lvl>
    <w:lvl w:ilvl="8" w:tplc="EC5E9222">
      <w:start w:val="1"/>
      <w:numFmt w:val="bullet"/>
      <w:lvlText w:val=""/>
      <w:lvlJc w:val="left"/>
      <w:pPr>
        <w:ind w:left="1380" w:hanging="360"/>
      </w:pPr>
      <w:rPr>
        <w:rFonts w:ascii="Symbol" w:hAnsi="Symbol"/>
      </w:rPr>
    </w:lvl>
  </w:abstractNum>
  <w:abstractNum w:abstractNumId="24" w15:restartNumberingAfterBreak="0">
    <w:nsid w:val="3DF24050"/>
    <w:multiLevelType w:val="hybridMultilevel"/>
    <w:tmpl w:val="E894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62F33"/>
    <w:multiLevelType w:val="multilevel"/>
    <w:tmpl w:val="0BCA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FE5346"/>
    <w:multiLevelType w:val="hybridMultilevel"/>
    <w:tmpl w:val="D8D27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44570"/>
    <w:multiLevelType w:val="multilevel"/>
    <w:tmpl w:val="3556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7D716F"/>
    <w:multiLevelType w:val="multilevel"/>
    <w:tmpl w:val="1EA6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1F720A"/>
    <w:multiLevelType w:val="multilevel"/>
    <w:tmpl w:val="859E5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1C3CF9"/>
    <w:multiLevelType w:val="multilevel"/>
    <w:tmpl w:val="B602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F401E"/>
    <w:multiLevelType w:val="hybridMultilevel"/>
    <w:tmpl w:val="F78E8D00"/>
    <w:lvl w:ilvl="0" w:tplc="A678B390">
      <w:start w:val="1"/>
      <w:numFmt w:val="bullet"/>
      <w:lvlText w:val=""/>
      <w:lvlJc w:val="left"/>
      <w:pPr>
        <w:ind w:left="1380" w:hanging="360"/>
      </w:pPr>
      <w:rPr>
        <w:rFonts w:ascii="Symbol" w:hAnsi="Symbol"/>
      </w:rPr>
    </w:lvl>
    <w:lvl w:ilvl="1" w:tplc="234A182C">
      <w:start w:val="1"/>
      <w:numFmt w:val="bullet"/>
      <w:lvlText w:val=""/>
      <w:lvlJc w:val="left"/>
      <w:pPr>
        <w:ind w:left="1380" w:hanging="360"/>
      </w:pPr>
      <w:rPr>
        <w:rFonts w:ascii="Symbol" w:hAnsi="Symbol"/>
      </w:rPr>
    </w:lvl>
    <w:lvl w:ilvl="2" w:tplc="978EC202">
      <w:start w:val="1"/>
      <w:numFmt w:val="bullet"/>
      <w:lvlText w:val=""/>
      <w:lvlJc w:val="left"/>
      <w:pPr>
        <w:ind w:left="1380" w:hanging="360"/>
      </w:pPr>
      <w:rPr>
        <w:rFonts w:ascii="Symbol" w:hAnsi="Symbol"/>
      </w:rPr>
    </w:lvl>
    <w:lvl w:ilvl="3" w:tplc="566E560A">
      <w:start w:val="1"/>
      <w:numFmt w:val="bullet"/>
      <w:lvlText w:val=""/>
      <w:lvlJc w:val="left"/>
      <w:pPr>
        <w:ind w:left="1380" w:hanging="360"/>
      </w:pPr>
      <w:rPr>
        <w:rFonts w:ascii="Symbol" w:hAnsi="Symbol"/>
      </w:rPr>
    </w:lvl>
    <w:lvl w:ilvl="4" w:tplc="372260D6">
      <w:start w:val="1"/>
      <w:numFmt w:val="bullet"/>
      <w:lvlText w:val=""/>
      <w:lvlJc w:val="left"/>
      <w:pPr>
        <w:ind w:left="1380" w:hanging="360"/>
      </w:pPr>
      <w:rPr>
        <w:rFonts w:ascii="Symbol" w:hAnsi="Symbol"/>
      </w:rPr>
    </w:lvl>
    <w:lvl w:ilvl="5" w:tplc="5BA41F28">
      <w:start w:val="1"/>
      <w:numFmt w:val="bullet"/>
      <w:lvlText w:val=""/>
      <w:lvlJc w:val="left"/>
      <w:pPr>
        <w:ind w:left="1380" w:hanging="360"/>
      </w:pPr>
      <w:rPr>
        <w:rFonts w:ascii="Symbol" w:hAnsi="Symbol"/>
      </w:rPr>
    </w:lvl>
    <w:lvl w:ilvl="6" w:tplc="85522EF4">
      <w:start w:val="1"/>
      <w:numFmt w:val="bullet"/>
      <w:lvlText w:val=""/>
      <w:lvlJc w:val="left"/>
      <w:pPr>
        <w:ind w:left="1380" w:hanging="360"/>
      </w:pPr>
      <w:rPr>
        <w:rFonts w:ascii="Symbol" w:hAnsi="Symbol"/>
      </w:rPr>
    </w:lvl>
    <w:lvl w:ilvl="7" w:tplc="BA584DDE">
      <w:start w:val="1"/>
      <w:numFmt w:val="bullet"/>
      <w:lvlText w:val=""/>
      <w:lvlJc w:val="left"/>
      <w:pPr>
        <w:ind w:left="1380" w:hanging="360"/>
      </w:pPr>
      <w:rPr>
        <w:rFonts w:ascii="Symbol" w:hAnsi="Symbol"/>
      </w:rPr>
    </w:lvl>
    <w:lvl w:ilvl="8" w:tplc="D08C225E">
      <w:start w:val="1"/>
      <w:numFmt w:val="bullet"/>
      <w:lvlText w:val=""/>
      <w:lvlJc w:val="left"/>
      <w:pPr>
        <w:ind w:left="1380" w:hanging="360"/>
      </w:pPr>
      <w:rPr>
        <w:rFonts w:ascii="Symbol" w:hAnsi="Symbol"/>
      </w:rPr>
    </w:lvl>
  </w:abstractNum>
  <w:abstractNum w:abstractNumId="32" w15:restartNumberingAfterBreak="0">
    <w:nsid w:val="613451F5"/>
    <w:multiLevelType w:val="hybridMultilevel"/>
    <w:tmpl w:val="EEEC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11C08"/>
    <w:multiLevelType w:val="hybridMultilevel"/>
    <w:tmpl w:val="222439B4"/>
    <w:lvl w:ilvl="0" w:tplc="F64A1EA2">
      <w:start w:val="1"/>
      <w:numFmt w:val="bullet"/>
      <w:lvlText w:val=""/>
      <w:lvlJc w:val="left"/>
      <w:pPr>
        <w:ind w:left="1380" w:hanging="360"/>
      </w:pPr>
      <w:rPr>
        <w:rFonts w:ascii="Symbol" w:hAnsi="Symbol"/>
      </w:rPr>
    </w:lvl>
    <w:lvl w:ilvl="1" w:tplc="A1C6AEE8">
      <w:start w:val="1"/>
      <w:numFmt w:val="bullet"/>
      <w:lvlText w:val=""/>
      <w:lvlJc w:val="left"/>
      <w:pPr>
        <w:ind w:left="1380" w:hanging="360"/>
      </w:pPr>
      <w:rPr>
        <w:rFonts w:ascii="Symbol" w:hAnsi="Symbol"/>
      </w:rPr>
    </w:lvl>
    <w:lvl w:ilvl="2" w:tplc="97003F62">
      <w:start w:val="1"/>
      <w:numFmt w:val="bullet"/>
      <w:lvlText w:val=""/>
      <w:lvlJc w:val="left"/>
      <w:pPr>
        <w:ind w:left="1380" w:hanging="360"/>
      </w:pPr>
      <w:rPr>
        <w:rFonts w:ascii="Symbol" w:hAnsi="Symbol"/>
      </w:rPr>
    </w:lvl>
    <w:lvl w:ilvl="3" w:tplc="F8823222">
      <w:start w:val="1"/>
      <w:numFmt w:val="bullet"/>
      <w:lvlText w:val=""/>
      <w:lvlJc w:val="left"/>
      <w:pPr>
        <w:ind w:left="1380" w:hanging="360"/>
      </w:pPr>
      <w:rPr>
        <w:rFonts w:ascii="Symbol" w:hAnsi="Symbol"/>
      </w:rPr>
    </w:lvl>
    <w:lvl w:ilvl="4" w:tplc="A9887B98">
      <w:start w:val="1"/>
      <w:numFmt w:val="bullet"/>
      <w:lvlText w:val=""/>
      <w:lvlJc w:val="left"/>
      <w:pPr>
        <w:ind w:left="1380" w:hanging="360"/>
      </w:pPr>
      <w:rPr>
        <w:rFonts w:ascii="Symbol" w:hAnsi="Symbol"/>
      </w:rPr>
    </w:lvl>
    <w:lvl w:ilvl="5" w:tplc="D69EEFC8">
      <w:start w:val="1"/>
      <w:numFmt w:val="bullet"/>
      <w:lvlText w:val=""/>
      <w:lvlJc w:val="left"/>
      <w:pPr>
        <w:ind w:left="1380" w:hanging="360"/>
      </w:pPr>
      <w:rPr>
        <w:rFonts w:ascii="Symbol" w:hAnsi="Symbol"/>
      </w:rPr>
    </w:lvl>
    <w:lvl w:ilvl="6" w:tplc="79AC56A2">
      <w:start w:val="1"/>
      <w:numFmt w:val="bullet"/>
      <w:lvlText w:val=""/>
      <w:lvlJc w:val="left"/>
      <w:pPr>
        <w:ind w:left="1380" w:hanging="360"/>
      </w:pPr>
      <w:rPr>
        <w:rFonts w:ascii="Symbol" w:hAnsi="Symbol"/>
      </w:rPr>
    </w:lvl>
    <w:lvl w:ilvl="7" w:tplc="0A941CBE">
      <w:start w:val="1"/>
      <w:numFmt w:val="bullet"/>
      <w:lvlText w:val=""/>
      <w:lvlJc w:val="left"/>
      <w:pPr>
        <w:ind w:left="1380" w:hanging="360"/>
      </w:pPr>
      <w:rPr>
        <w:rFonts w:ascii="Symbol" w:hAnsi="Symbol"/>
      </w:rPr>
    </w:lvl>
    <w:lvl w:ilvl="8" w:tplc="1E8E9424">
      <w:start w:val="1"/>
      <w:numFmt w:val="bullet"/>
      <w:lvlText w:val=""/>
      <w:lvlJc w:val="left"/>
      <w:pPr>
        <w:ind w:left="1380" w:hanging="360"/>
      </w:pPr>
      <w:rPr>
        <w:rFonts w:ascii="Symbol" w:hAnsi="Symbol"/>
      </w:rPr>
    </w:lvl>
  </w:abstractNum>
  <w:abstractNum w:abstractNumId="34" w15:restartNumberingAfterBreak="0">
    <w:nsid w:val="68D32B30"/>
    <w:multiLevelType w:val="multilevel"/>
    <w:tmpl w:val="108E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6C1110"/>
    <w:multiLevelType w:val="multilevel"/>
    <w:tmpl w:val="6DAC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3A3491"/>
    <w:multiLevelType w:val="multilevel"/>
    <w:tmpl w:val="C088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37AB1"/>
    <w:multiLevelType w:val="hybridMultilevel"/>
    <w:tmpl w:val="FFE6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C5922"/>
    <w:multiLevelType w:val="multilevel"/>
    <w:tmpl w:val="5CE8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43587E"/>
    <w:multiLevelType w:val="hybridMultilevel"/>
    <w:tmpl w:val="0C0C757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0298614">
    <w:abstractNumId w:val="32"/>
  </w:num>
  <w:num w:numId="2" w16cid:durableId="1760371757">
    <w:abstractNumId w:val="21"/>
  </w:num>
  <w:num w:numId="3" w16cid:durableId="131094886">
    <w:abstractNumId w:val="22"/>
  </w:num>
  <w:num w:numId="4" w16cid:durableId="230508360">
    <w:abstractNumId w:val="15"/>
  </w:num>
  <w:num w:numId="5" w16cid:durableId="1012226665">
    <w:abstractNumId w:val="27"/>
  </w:num>
  <w:num w:numId="6" w16cid:durableId="221140338">
    <w:abstractNumId w:val="0"/>
  </w:num>
  <w:num w:numId="7" w16cid:durableId="815225159">
    <w:abstractNumId w:val="30"/>
  </w:num>
  <w:num w:numId="8" w16cid:durableId="2057928057">
    <w:abstractNumId w:val="11"/>
  </w:num>
  <w:num w:numId="9" w16cid:durableId="123817094">
    <w:abstractNumId w:val="8"/>
  </w:num>
  <w:num w:numId="10" w16cid:durableId="482551637">
    <w:abstractNumId w:val="35"/>
  </w:num>
  <w:num w:numId="11" w16cid:durableId="410154611">
    <w:abstractNumId w:val="3"/>
  </w:num>
  <w:num w:numId="12" w16cid:durableId="1930965301">
    <w:abstractNumId w:val="10"/>
  </w:num>
  <w:num w:numId="13" w16cid:durableId="1660578586">
    <w:abstractNumId w:val="37"/>
  </w:num>
  <w:num w:numId="14" w16cid:durableId="1246381956">
    <w:abstractNumId w:val="28"/>
  </w:num>
  <w:num w:numId="15" w16cid:durableId="1246111826">
    <w:abstractNumId w:val="7"/>
  </w:num>
  <w:num w:numId="16" w16cid:durableId="229465899">
    <w:abstractNumId w:val="14"/>
  </w:num>
  <w:num w:numId="17" w16cid:durableId="1040519767">
    <w:abstractNumId w:val="6"/>
  </w:num>
  <w:num w:numId="18" w16cid:durableId="215047397">
    <w:abstractNumId w:val="29"/>
  </w:num>
  <w:num w:numId="19" w16cid:durableId="398752208">
    <w:abstractNumId w:val="39"/>
  </w:num>
  <w:num w:numId="20" w16cid:durableId="516845403">
    <w:abstractNumId w:val="34"/>
  </w:num>
  <w:num w:numId="21" w16cid:durableId="2100909955">
    <w:abstractNumId w:val="17"/>
  </w:num>
  <w:num w:numId="22" w16cid:durableId="954362608">
    <w:abstractNumId w:val="13"/>
  </w:num>
  <w:num w:numId="23" w16cid:durableId="2002389293">
    <w:abstractNumId w:val="26"/>
  </w:num>
  <w:num w:numId="24" w16cid:durableId="467747837">
    <w:abstractNumId w:val="2"/>
  </w:num>
  <w:num w:numId="25" w16cid:durableId="2123844063">
    <w:abstractNumId w:val="19"/>
  </w:num>
  <w:num w:numId="26" w16cid:durableId="1937906213">
    <w:abstractNumId w:val="24"/>
  </w:num>
  <w:num w:numId="27" w16cid:durableId="107287503">
    <w:abstractNumId w:val="16"/>
  </w:num>
  <w:num w:numId="28" w16cid:durableId="603421658">
    <w:abstractNumId w:val="12"/>
  </w:num>
  <w:num w:numId="29" w16cid:durableId="1975211240">
    <w:abstractNumId w:val="5"/>
  </w:num>
  <w:num w:numId="30" w16cid:durableId="325477527">
    <w:abstractNumId w:val="1"/>
  </w:num>
  <w:num w:numId="31" w16cid:durableId="1280836342">
    <w:abstractNumId w:val="36"/>
  </w:num>
  <w:num w:numId="32" w16cid:durableId="1172376986">
    <w:abstractNumId w:val="25"/>
  </w:num>
  <w:num w:numId="33" w16cid:durableId="1257012768">
    <w:abstractNumId w:val="9"/>
  </w:num>
  <w:num w:numId="34" w16cid:durableId="1645819760">
    <w:abstractNumId w:val="38"/>
  </w:num>
  <w:num w:numId="35" w16cid:durableId="620646143">
    <w:abstractNumId w:val="20"/>
  </w:num>
  <w:num w:numId="36" w16cid:durableId="1939749334">
    <w:abstractNumId w:val="4"/>
  </w:num>
  <w:num w:numId="37" w16cid:durableId="1655723480">
    <w:abstractNumId w:val="33"/>
  </w:num>
  <w:num w:numId="38" w16cid:durableId="1908949808">
    <w:abstractNumId w:val="31"/>
  </w:num>
  <w:num w:numId="39" w16cid:durableId="1203325210">
    <w:abstractNumId w:val="23"/>
  </w:num>
  <w:num w:numId="40" w16cid:durableId="2087680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61"/>
    <w:rsid w:val="000024E7"/>
    <w:rsid w:val="00020789"/>
    <w:rsid w:val="0002350A"/>
    <w:rsid w:val="0003357A"/>
    <w:rsid w:val="000361C2"/>
    <w:rsid w:val="00051E18"/>
    <w:rsid w:val="000665A0"/>
    <w:rsid w:val="00072A1E"/>
    <w:rsid w:val="00082EAE"/>
    <w:rsid w:val="000966F5"/>
    <w:rsid w:val="000A0352"/>
    <w:rsid w:val="000D284C"/>
    <w:rsid w:val="000E01E2"/>
    <w:rsid w:val="000F49F1"/>
    <w:rsid w:val="00143078"/>
    <w:rsid w:val="00164011"/>
    <w:rsid w:val="001B2BB2"/>
    <w:rsid w:val="001D0251"/>
    <w:rsid w:val="001D6D0A"/>
    <w:rsid w:val="001E2F68"/>
    <w:rsid w:val="001F26EC"/>
    <w:rsid w:val="0022598E"/>
    <w:rsid w:val="00231E18"/>
    <w:rsid w:val="00240827"/>
    <w:rsid w:val="00252C6E"/>
    <w:rsid w:val="00265F12"/>
    <w:rsid w:val="00266615"/>
    <w:rsid w:val="002A29F4"/>
    <w:rsid w:val="002A3002"/>
    <w:rsid w:val="002C73C5"/>
    <w:rsid w:val="002D2E66"/>
    <w:rsid w:val="002D6D1A"/>
    <w:rsid w:val="003E3729"/>
    <w:rsid w:val="003F0CB2"/>
    <w:rsid w:val="00417E55"/>
    <w:rsid w:val="00424476"/>
    <w:rsid w:val="00455197"/>
    <w:rsid w:val="00466FF4"/>
    <w:rsid w:val="00495E4B"/>
    <w:rsid w:val="004E2A3E"/>
    <w:rsid w:val="005047C4"/>
    <w:rsid w:val="005064CE"/>
    <w:rsid w:val="0051060F"/>
    <w:rsid w:val="005348D7"/>
    <w:rsid w:val="00560101"/>
    <w:rsid w:val="00560E8A"/>
    <w:rsid w:val="005A10DB"/>
    <w:rsid w:val="005A426D"/>
    <w:rsid w:val="005B7BA3"/>
    <w:rsid w:val="005C4838"/>
    <w:rsid w:val="005F276B"/>
    <w:rsid w:val="00607F7C"/>
    <w:rsid w:val="00620B41"/>
    <w:rsid w:val="00632215"/>
    <w:rsid w:val="00634CFE"/>
    <w:rsid w:val="00636521"/>
    <w:rsid w:val="00643928"/>
    <w:rsid w:val="0064737E"/>
    <w:rsid w:val="00677F12"/>
    <w:rsid w:val="00696ACD"/>
    <w:rsid w:val="006C3B94"/>
    <w:rsid w:val="00720B61"/>
    <w:rsid w:val="00731D3D"/>
    <w:rsid w:val="00741294"/>
    <w:rsid w:val="007530C8"/>
    <w:rsid w:val="0075676E"/>
    <w:rsid w:val="00757837"/>
    <w:rsid w:val="00775619"/>
    <w:rsid w:val="00793ABD"/>
    <w:rsid w:val="007A6E78"/>
    <w:rsid w:val="007C387F"/>
    <w:rsid w:val="007C544C"/>
    <w:rsid w:val="008037DF"/>
    <w:rsid w:val="008367A7"/>
    <w:rsid w:val="008635D3"/>
    <w:rsid w:val="00870056"/>
    <w:rsid w:val="0087152A"/>
    <w:rsid w:val="0089256E"/>
    <w:rsid w:val="008E399C"/>
    <w:rsid w:val="008E5A58"/>
    <w:rsid w:val="008E7692"/>
    <w:rsid w:val="009418A4"/>
    <w:rsid w:val="00967D15"/>
    <w:rsid w:val="00990212"/>
    <w:rsid w:val="009A159A"/>
    <w:rsid w:val="009F607A"/>
    <w:rsid w:val="00A052F3"/>
    <w:rsid w:val="00A24D05"/>
    <w:rsid w:val="00A368EC"/>
    <w:rsid w:val="00A670F4"/>
    <w:rsid w:val="00A813D4"/>
    <w:rsid w:val="00A824BF"/>
    <w:rsid w:val="00AB06E0"/>
    <w:rsid w:val="00AB3BE1"/>
    <w:rsid w:val="00AB40C4"/>
    <w:rsid w:val="00AB5475"/>
    <w:rsid w:val="00AB5740"/>
    <w:rsid w:val="00AC217B"/>
    <w:rsid w:val="00B26436"/>
    <w:rsid w:val="00B360C3"/>
    <w:rsid w:val="00B52282"/>
    <w:rsid w:val="00B53FF0"/>
    <w:rsid w:val="00B72548"/>
    <w:rsid w:val="00B76710"/>
    <w:rsid w:val="00B87D80"/>
    <w:rsid w:val="00BB7FDD"/>
    <w:rsid w:val="00BD1E9F"/>
    <w:rsid w:val="00BE1490"/>
    <w:rsid w:val="00BF35C6"/>
    <w:rsid w:val="00C520CB"/>
    <w:rsid w:val="00C52A60"/>
    <w:rsid w:val="00C70DA0"/>
    <w:rsid w:val="00C76BEC"/>
    <w:rsid w:val="00C91AA8"/>
    <w:rsid w:val="00CA16C8"/>
    <w:rsid w:val="00CB5823"/>
    <w:rsid w:val="00CD1540"/>
    <w:rsid w:val="00CD783C"/>
    <w:rsid w:val="00CF0AA0"/>
    <w:rsid w:val="00CF266F"/>
    <w:rsid w:val="00CF674A"/>
    <w:rsid w:val="00D04175"/>
    <w:rsid w:val="00D32E16"/>
    <w:rsid w:val="00D57B80"/>
    <w:rsid w:val="00D75083"/>
    <w:rsid w:val="00D75312"/>
    <w:rsid w:val="00D91216"/>
    <w:rsid w:val="00D91896"/>
    <w:rsid w:val="00DA6322"/>
    <w:rsid w:val="00DB1081"/>
    <w:rsid w:val="00DC144E"/>
    <w:rsid w:val="00DD135A"/>
    <w:rsid w:val="00DF4D33"/>
    <w:rsid w:val="00DF4DA6"/>
    <w:rsid w:val="00E01852"/>
    <w:rsid w:val="00E24C42"/>
    <w:rsid w:val="00E26182"/>
    <w:rsid w:val="00E26F38"/>
    <w:rsid w:val="00E458F3"/>
    <w:rsid w:val="00E5275D"/>
    <w:rsid w:val="00E637AB"/>
    <w:rsid w:val="00E758A3"/>
    <w:rsid w:val="00E769F6"/>
    <w:rsid w:val="00EA72CB"/>
    <w:rsid w:val="00EC5B8B"/>
    <w:rsid w:val="00F06AF6"/>
    <w:rsid w:val="00F31F4E"/>
    <w:rsid w:val="00F76716"/>
    <w:rsid w:val="00F83C77"/>
    <w:rsid w:val="00F87719"/>
    <w:rsid w:val="00FA44B9"/>
    <w:rsid w:val="00FA68BE"/>
    <w:rsid w:val="00FE3579"/>
    <w:rsid w:val="00FE3A67"/>
    <w:rsid w:val="00FE723E"/>
    <w:rsid w:val="00FF36DD"/>
    <w:rsid w:val="03FE823E"/>
    <w:rsid w:val="04974355"/>
    <w:rsid w:val="05B5E745"/>
    <w:rsid w:val="063A2DBA"/>
    <w:rsid w:val="06AFE077"/>
    <w:rsid w:val="07CFE822"/>
    <w:rsid w:val="094BAE26"/>
    <w:rsid w:val="0956B06F"/>
    <w:rsid w:val="0CC49473"/>
    <w:rsid w:val="14D5C1D5"/>
    <w:rsid w:val="15160AE4"/>
    <w:rsid w:val="15E2A2C6"/>
    <w:rsid w:val="1694E522"/>
    <w:rsid w:val="171BD10D"/>
    <w:rsid w:val="18376619"/>
    <w:rsid w:val="18AE6D1A"/>
    <w:rsid w:val="18C45F52"/>
    <w:rsid w:val="1B08CFDB"/>
    <w:rsid w:val="1B683123"/>
    <w:rsid w:val="1B7078DB"/>
    <w:rsid w:val="1D964F47"/>
    <w:rsid w:val="1E2F067C"/>
    <w:rsid w:val="1EEDD8FB"/>
    <w:rsid w:val="216BE608"/>
    <w:rsid w:val="227FCDEA"/>
    <w:rsid w:val="228E206F"/>
    <w:rsid w:val="231905E9"/>
    <w:rsid w:val="233C7AF5"/>
    <w:rsid w:val="29FDC11E"/>
    <w:rsid w:val="2B724059"/>
    <w:rsid w:val="2B808761"/>
    <w:rsid w:val="2C119553"/>
    <w:rsid w:val="2DC37C4E"/>
    <w:rsid w:val="2DE3766F"/>
    <w:rsid w:val="2FE0A4B6"/>
    <w:rsid w:val="30523FB7"/>
    <w:rsid w:val="323B5A2A"/>
    <w:rsid w:val="338DAB7E"/>
    <w:rsid w:val="342EC769"/>
    <w:rsid w:val="34338BFA"/>
    <w:rsid w:val="3446B762"/>
    <w:rsid w:val="34522F80"/>
    <w:rsid w:val="347781F8"/>
    <w:rsid w:val="35BBA2EB"/>
    <w:rsid w:val="35FBCAF2"/>
    <w:rsid w:val="389BD1F6"/>
    <w:rsid w:val="39934698"/>
    <w:rsid w:val="3BB50D7A"/>
    <w:rsid w:val="3BF7497D"/>
    <w:rsid w:val="3C66514F"/>
    <w:rsid w:val="3C6EDFC6"/>
    <w:rsid w:val="3DD95B45"/>
    <w:rsid w:val="3E656F5B"/>
    <w:rsid w:val="3F8D5E3B"/>
    <w:rsid w:val="3FE6A65D"/>
    <w:rsid w:val="40402469"/>
    <w:rsid w:val="408BBD97"/>
    <w:rsid w:val="40CE332D"/>
    <w:rsid w:val="410861C0"/>
    <w:rsid w:val="419C7869"/>
    <w:rsid w:val="429F483C"/>
    <w:rsid w:val="43D8D7D6"/>
    <w:rsid w:val="44317AF5"/>
    <w:rsid w:val="45E0EF3D"/>
    <w:rsid w:val="46268729"/>
    <w:rsid w:val="488F5207"/>
    <w:rsid w:val="48C77C42"/>
    <w:rsid w:val="48C86099"/>
    <w:rsid w:val="4C297987"/>
    <w:rsid w:val="4D06B472"/>
    <w:rsid w:val="4D41CDFF"/>
    <w:rsid w:val="4F06849C"/>
    <w:rsid w:val="4F57609D"/>
    <w:rsid w:val="4FA3568E"/>
    <w:rsid w:val="51482883"/>
    <w:rsid w:val="516B088B"/>
    <w:rsid w:val="51A80E2F"/>
    <w:rsid w:val="5279883B"/>
    <w:rsid w:val="531404DC"/>
    <w:rsid w:val="53DD4C01"/>
    <w:rsid w:val="544D97D6"/>
    <w:rsid w:val="58A5FDE3"/>
    <w:rsid w:val="5938C1D1"/>
    <w:rsid w:val="599008DC"/>
    <w:rsid w:val="59CC81C0"/>
    <w:rsid w:val="5A8E1B0C"/>
    <w:rsid w:val="5AC38A68"/>
    <w:rsid w:val="5AF4F369"/>
    <w:rsid w:val="5CA3CD30"/>
    <w:rsid w:val="5D755310"/>
    <w:rsid w:val="5E12BC6C"/>
    <w:rsid w:val="5F0FCF14"/>
    <w:rsid w:val="600E50A4"/>
    <w:rsid w:val="61B1C235"/>
    <w:rsid w:val="621AB318"/>
    <w:rsid w:val="631A97D4"/>
    <w:rsid w:val="640651F9"/>
    <w:rsid w:val="66F4600E"/>
    <w:rsid w:val="675C5FC1"/>
    <w:rsid w:val="677C4A35"/>
    <w:rsid w:val="67FC6117"/>
    <w:rsid w:val="685B3221"/>
    <w:rsid w:val="6875AF3F"/>
    <w:rsid w:val="69212A5C"/>
    <w:rsid w:val="69BD3DEE"/>
    <w:rsid w:val="6B26159A"/>
    <w:rsid w:val="6DB5680F"/>
    <w:rsid w:val="6F2D1544"/>
    <w:rsid w:val="6F74B789"/>
    <w:rsid w:val="6F9FF8F1"/>
    <w:rsid w:val="6FF93F36"/>
    <w:rsid w:val="7050F4B0"/>
    <w:rsid w:val="711C5213"/>
    <w:rsid w:val="72316517"/>
    <w:rsid w:val="729EA979"/>
    <w:rsid w:val="7619A007"/>
    <w:rsid w:val="78FDCFF3"/>
    <w:rsid w:val="7929FF2C"/>
    <w:rsid w:val="79EED020"/>
    <w:rsid w:val="7A71D84B"/>
    <w:rsid w:val="7A83BFBC"/>
    <w:rsid w:val="7C2BADB5"/>
    <w:rsid w:val="7CBDA9FD"/>
    <w:rsid w:val="7DEDC45F"/>
    <w:rsid w:val="7E485F37"/>
    <w:rsid w:val="7ECB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6DD1"/>
  <w15:chartTrackingRefBased/>
  <w15:docId w15:val="{39F94ED2-80AD-4EBC-9E59-18143740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66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2C6E"/>
    <w:rPr>
      <w:sz w:val="16"/>
      <w:szCs w:val="16"/>
    </w:rPr>
  </w:style>
  <w:style w:type="paragraph" w:styleId="CommentText">
    <w:name w:val="annotation text"/>
    <w:basedOn w:val="Normal"/>
    <w:link w:val="CommentTextChar"/>
    <w:uiPriority w:val="99"/>
    <w:unhideWhenUsed/>
    <w:rsid w:val="00252C6E"/>
    <w:pPr>
      <w:spacing w:line="240" w:lineRule="auto"/>
    </w:pPr>
    <w:rPr>
      <w:sz w:val="20"/>
      <w:szCs w:val="20"/>
    </w:rPr>
  </w:style>
  <w:style w:type="character" w:customStyle="1" w:styleId="CommentTextChar">
    <w:name w:val="Comment Text Char"/>
    <w:basedOn w:val="DefaultParagraphFont"/>
    <w:link w:val="CommentText"/>
    <w:uiPriority w:val="99"/>
    <w:rsid w:val="00252C6E"/>
    <w:rPr>
      <w:sz w:val="20"/>
      <w:szCs w:val="20"/>
    </w:rPr>
  </w:style>
  <w:style w:type="paragraph" w:styleId="CommentSubject">
    <w:name w:val="annotation subject"/>
    <w:basedOn w:val="CommentText"/>
    <w:next w:val="CommentText"/>
    <w:link w:val="CommentSubjectChar"/>
    <w:uiPriority w:val="99"/>
    <w:semiHidden/>
    <w:unhideWhenUsed/>
    <w:rsid w:val="00252C6E"/>
    <w:rPr>
      <w:b/>
      <w:bCs/>
    </w:rPr>
  </w:style>
  <w:style w:type="character" w:customStyle="1" w:styleId="CommentSubjectChar">
    <w:name w:val="Comment Subject Char"/>
    <w:basedOn w:val="CommentTextChar"/>
    <w:link w:val="CommentSubject"/>
    <w:uiPriority w:val="99"/>
    <w:semiHidden/>
    <w:rsid w:val="00252C6E"/>
    <w:rPr>
      <w:b/>
      <w:bCs/>
      <w:sz w:val="20"/>
      <w:szCs w:val="20"/>
    </w:rPr>
  </w:style>
  <w:style w:type="paragraph" w:styleId="ListParagraph">
    <w:name w:val="List Paragraph"/>
    <w:basedOn w:val="Normal"/>
    <w:uiPriority w:val="34"/>
    <w:qFormat/>
    <w:rsid w:val="00620B41"/>
    <w:pPr>
      <w:ind w:left="720"/>
      <w:contextualSpacing/>
    </w:pPr>
  </w:style>
  <w:style w:type="character" w:customStyle="1" w:styleId="Heading1Char">
    <w:name w:val="Heading 1 Char"/>
    <w:basedOn w:val="DefaultParagraphFont"/>
    <w:link w:val="Heading1"/>
    <w:uiPriority w:val="9"/>
    <w:rsid w:val="00620B4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966F5"/>
    <w:pPr>
      <w:outlineLvl w:val="9"/>
    </w:pPr>
    <w:rPr>
      <w:kern w:val="0"/>
      <w14:ligatures w14:val="none"/>
    </w:rPr>
  </w:style>
  <w:style w:type="paragraph" w:styleId="TOC1">
    <w:name w:val="toc 1"/>
    <w:basedOn w:val="Normal"/>
    <w:next w:val="Normal"/>
    <w:autoRedefine/>
    <w:uiPriority w:val="39"/>
    <w:unhideWhenUsed/>
    <w:rsid w:val="000966F5"/>
    <w:pPr>
      <w:spacing w:after="100"/>
    </w:pPr>
  </w:style>
  <w:style w:type="character" w:styleId="Hyperlink">
    <w:name w:val="Hyperlink"/>
    <w:basedOn w:val="DefaultParagraphFont"/>
    <w:uiPriority w:val="99"/>
    <w:unhideWhenUsed/>
    <w:rsid w:val="000966F5"/>
    <w:rPr>
      <w:color w:val="0563C1" w:themeColor="hyperlink"/>
      <w:u w:val="single"/>
    </w:rPr>
  </w:style>
  <w:style w:type="table" w:styleId="TableGrid">
    <w:name w:val="Table Grid"/>
    <w:basedOn w:val="TableNormal"/>
    <w:uiPriority w:val="39"/>
    <w:rsid w:val="0006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6661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75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8A3"/>
  </w:style>
  <w:style w:type="paragraph" w:styleId="Footer">
    <w:name w:val="footer"/>
    <w:basedOn w:val="Normal"/>
    <w:link w:val="FooterChar"/>
    <w:uiPriority w:val="99"/>
    <w:unhideWhenUsed/>
    <w:rsid w:val="00E75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8A3"/>
  </w:style>
  <w:style w:type="paragraph" w:styleId="TOC2">
    <w:name w:val="toc 2"/>
    <w:basedOn w:val="Normal"/>
    <w:next w:val="Normal"/>
    <w:autoRedefine/>
    <w:uiPriority w:val="39"/>
    <w:unhideWhenUsed/>
    <w:rsid w:val="00B26436"/>
    <w:pPr>
      <w:spacing w:after="100"/>
      <w:ind w:left="220"/>
    </w:pPr>
  </w:style>
  <w:style w:type="paragraph" w:styleId="Revision">
    <w:name w:val="Revision"/>
    <w:hidden/>
    <w:uiPriority w:val="99"/>
    <w:semiHidden/>
    <w:rsid w:val="009F607A"/>
    <w:pPr>
      <w:spacing w:after="0" w:line="240" w:lineRule="auto"/>
    </w:pPr>
  </w:style>
  <w:style w:type="paragraph" w:customStyle="1" w:styleId="pf0">
    <w:name w:val="pf0"/>
    <w:basedOn w:val="Normal"/>
    <w:rsid w:val="009418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9418A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5748">
      <w:bodyDiv w:val="1"/>
      <w:marLeft w:val="0"/>
      <w:marRight w:val="0"/>
      <w:marTop w:val="0"/>
      <w:marBottom w:val="0"/>
      <w:divBdr>
        <w:top w:val="none" w:sz="0" w:space="0" w:color="auto"/>
        <w:left w:val="none" w:sz="0" w:space="0" w:color="auto"/>
        <w:bottom w:val="none" w:sz="0" w:space="0" w:color="auto"/>
        <w:right w:val="none" w:sz="0" w:space="0" w:color="auto"/>
      </w:divBdr>
    </w:div>
    <w:div w:id="19821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04b00c-4503-4a7a-990e-64eba1456ece" xsi:nil="true"/>
    <lcf76f155ced4ddcb4097134ff3c332f xmlns="b7da2ff9-f917-4c73-b6b0-953e27f052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6F492BEAA0B743BC180B0B6AC3C469" ma:contentTypeVersion="11" ma:contentTypeDescription="Create a new document." ma:contentTypeScope="" ma:versionID="5ee9e7d301830249397d90f02f3485a4">
  <xsd:schema xmlns:xsd="http://www.w3.org/2001/XMLSchema" xmlns:xs="http://www.w3.org/2001/XMLSchema" xmlns:p="http://schemas.microsoft.com/office/2006/metadata/properties" xmlns:ns2="b7da2ff9-f917-4c73-b6b0-953e27f052cf" xmlns:ns3="d004b00c-4503-4a7a-990e-64eba1456ece" targetNamespace="http://schemas.microsoft.com/office/2006/metadata/properties" ma:root="true" ma:fieldsID="1bcd50d653160506c1df27d08b7f2a07" ns2:_="" ns3:_="">
    <xsd:import namespace="b7da2ff9-f917-4c73-b6b0-953e27f052cf"/>
    <xsd:import namespace="d004b00c-4503-4a7a-990e-64eba1456e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a2ff9-f917-4c73-b6b0-953e27f05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2c3185-0c6c-4f4b-b949-446a93631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4b00c-4503-4a7a-990e-64eba1456e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4ebddc-b033-4714-ae00-d5356ede4d92}" ma:internalName="TaxCatchAll" ma:showField="CatchAllData" ma:web="d004b00c-4503-4a7a-990e-64eba1456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1A286-C7D5-4E78-97DC-977E5090BF2B}">
  <ds:schemaRefs>
    <ds:schemaRef ds:uri="http://schemas.openxmlformats.org/officeDocument/2006/bibliography"/>
  </ds:schemaRefs>
</ds:datastoreItem>
</file>

<file path=customXml/itemProps2.xml><?xml version="1.0" encoding="utf-8"?>
<ds:datastoreItem xmlns:ds="http://schemas.openxmlformats.org/officeDocument/2006/customXml" ds:itemID="{CA79F339-55D9-4B82-A40F-02E1D90D954F}">
  <ds:schemaRefs>
    <ds:schemaRef ds:uri="http://schemas.microsoft.com/office/2006/metadata/properties"/>
    <ds:schemaRef ds:uri="http://schemas.microsoft.com/office/infopath/2007/PartnerControls"/>
    <ds:schemaRef ds:uri="d004b00c-4503-4a7a-990e-64eba1456ece"/>
    <ds:schemaRef ds:uri="b7da2ff9-f917-4c73-b6b0-953e27f052cf"/>
  </ds:schemaRefs>
</ds:datastoreItem>
</file>

<file path=customXml/itemProps3.xml><?xml version="1.0" encoding="utf-8"?>
<ds:datastoreItem xmlns:ds="http://schemas.openxmlformats.org/officeDocument/2006/customXml" ds:itemID="{0F52341B-0C85-4A01-AA1E-C1D38D082369}">
  <ds:schemaRefs>
    <ds:schemaRef ds:uri="http://schemas.microsoft.com/sharepoint/v3/contenttype/forms"/>
  </ds:schemaRefs>
</ds:datastoreItem>
</file>

<file path=customXml/itemProps4.xml><?xml version="1.0" encoding="utf-8"?>
<ds:datastoreItem xmlns:ds="http://schemas.openxmlformats.org/officeDocument/2006/customXml" ds:itemID="{6E3A3FF4-E016-4F93-8ECF-E4EAA8766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a2ff9-f917-4c73-b6b0-953e27f052cf"/>
    <ds:schemaRef ds:uri="d004b00c-4503-4a7a-990e-64eba1456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2386</Words>
  <Characters>13604</Characters>
  <Application>Microsoft Office Word</Application>
  <DocSecurity>0</DocSecurity>
  <Lines>113</Lines>
  <Paragraphs>31</Paragraphs>
  <ScaleCrop>false</ScaleCrop>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Forgo, Vincent</dc:creator>
  <cp:keywords/>
  <dc:description/>
  <cp:lastModifiedBy>Forgo, Vincent</cp:lastModifiedBy>
  <cp:revision>6</cp:revision>
  <cp:lastPrinted>2025-10-01T19:11:00Z</cp:lastPrinted>
  <dcterms:created xsi:type="dcterms:W3CDTF">2025-10-01T19:08:00Z</dcterms:created>
  <dcterms:modified xsi:type="dcterms:W3CDTF">2025-10-01T19:16:00Z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0x010100836F492BEAA0B743BC180B0B6AC3C469</vt:lpwstr>
  </property>
  <property fmtid="{D5CDD505-2E9C-101B-9397-08002B2CF9AE}" pid="3" name="MediaServiceImageTags">
    <vt:lpwstr/>
  </property>
</Properties>
</file>